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0881A" w14:textId="77777777" w:rsidR="000B769B" w:rsidRPr="004B0469" w:rsidRDefault="00DE6C2D" w:rsidP="000B769B">
      <w:pPr>
        <w:pStyle w:val="Overskrift9"/>
        <w:spacing w:after="0"/>
        <w:ind w:firstLine="1304"/>
        <w:jc w:val="both"/>
        <w:rPr>
          <w:b/>
          <w:sz w:val="28"/>
          <w:szCs w:val="28"/>
        </w:rPr>
      </w:pPr>
      <w:bookmarkStart w:id="0" w:name="_Ref125171572"/>
      <w:bookmarkStart w:id="1" w:name="_Ref125172126"/>
      <w:bookmarkStart w:id="2" w:name="_Ref125172489"/>
      <w:bookmarkStart w:id="3" w:name="_Ref125172810"/>
      <w:bookmarkStart w:id="4" w:name="_Ref125180417"/>
      <w:bookmarkStart w:id="5" w:name="_Toc319066455"/>
      <w:bookmarkStart w:id="6" w:name="_GoBack"/>
      <w:bookmarkEnd w:id="6"/>
      <w:r w:rsidRPr="004B0469">
        <w:rPr>
          <w:b/>
          <w:sz w:val="28"/>
          <w:szCs w:val="28"/>
        </w:rPr>
        <w:t xml:space="preserve">Bilag </w:t>
      </w:r>
      <w:bookmarkEnd w:id="0"/>
      <w:bookmarkEnd w:id="1"/>
      <w:bookmarkEnd w:id="2"/>
      <w:bookmarkEnd w:id="3"/>
      <w:r w:rsidR="006F431B" w:rsidRPr="004B0469">
        <w:rPr>
          <w:b/>
          <w:sz w:val="28"/>
          <w:szCs w:val="28"/>
        </w:rPr>
        <w:t>5</w:t>
      </w:r>
      <w:bookmarkEnd w:id="4"/>
      <w:r w:rsidRPr="004B0469">
        <w:rPr>
          <w:b/>
          <w:sz w:val="28"/>
          <w:szCs w:val="28"/>
        </w:rPr>
        <w:t xml:space="preserve"> </w:t>
      </w:r>
    </w:p>
    <w:p w14:paraId="4C80881B" w14:textId="77777777" w:rsidR="00DE6C2D" w:rsidRPr="004B0469" w:rsidRDefault="00DE6C2D" w:rsidP="000B769B">
      <w:pPr>
        <w:pStyle w:val="Overskrift9"/>
        <w:spacing w:before="240"/>
        <w:ind w:firstLine="1304"/>
        <w:jc w:val="both"/>
        <w:rPr>
          <w:sz w:val="24"/>
          <w:szCs w:val="24"/>
        </w:rPr>
      </w:pPr>
      <w:r w:rsidRPr="004B0469">
        <w:rPr>
          <w:sz w:val="24"/>
          <w:szCs w:val="24"/>
        </w:rPr>
        <w:t>Samarbejdsorganisation</w:t>
      </w:r>
      <w:bookmarkEnd w:id="5"/>
    </w:p>
    <w:p w14:paraId="4C80881C" w14:textId="77777777" w:rsidR="000B769B" w:rsidRDefault="0048033E" w:rsidP="000B769B">
      <w:pPr>
        <w:tabs>
          <w:tab w:val="right" w:leader="dot" w:pos="7513"/>
        </w:tabs>
      </w:pPr>
      <w:r>
        <w:br w:type="page"/>
      </w:r>
    </w:p>
    <w:p w14:paraId="4C80881D" w14:textId="77777777" w:rsidR="00F737F7" w:rsidRPr="00F837ED" w:rsidRDefault="00F737F7" w:rsidP="001A7AE3">
      <w:pPr>
        <w:pBdr>
          <w:top w:val="single" w:sz="4" w:space="1" w:color="auto"/>
          <w:left w:val="single" w:sz="4" w:space="4" w:color="auto"/>
          <w:bottom w:val="single" w:sz="4" w:space="1" w:color="auto"/>
          <w:right w:val="single" w:sz="4" w:space="4" w:color="auto"/>
        </w:pBdr>
        <w:tabs>
          <w:tab w:val="right" w:leader="dot" w:pos="7513"/>
        </w:tabs>
        <w:rPr>
          <w:b/>
          <w:i/>
          <w:lang w:eastAsia="en-US"/>
        </w:rPr>
      </w:pPr>
      <w:r w:rsidRPr="00F837ED">
        <w:rPr>
          <w:b/>
          <w:i/>
        </w:rPr>
        <w:lastRenderedPageBreak/>
        <w:t>Vejledning til tilbudsgiver</w:t>
      </w:r>
    </w:p>
    <w:p w14:paraId="4C80881E" w14:textId="5A110687" w:rsidR="00F737F7" w:rsidRPr="00F07485" w:rsidRDefault="00F737F7" w:rsidP="001A7AE3">
      <w:pPr>
        <w:pBdr>
          <w:top w:val="single" w:sz="4" w:space="1" w:color="auto"/>
          <w:left w:val="single" w:sz="4" w:space="4" w:color="auto"/>
          <w:bottom w:val="single" w:sz="4" w:space="1" w:color="auto"/>
          <w:right w:val="single" w:sz="4" w:space="4" w:color="auto"/>
        </w:pBdr>
        <w:rPr>
          <w:i/>
        </w:rPr>
      </w:pPr>
      <w:r w:rsidRPr="00F07485">
        <w:rPr>
          <w:i/>
        </w:rPr>
        <w:t>Dette bila</w:t>
      </w:r>
      <w:r>
        <w:rPr>
          <w:i/>
        </w:rPr>
        <w:t xml:space="preserve">g indeholder Kundens </w:t>
      </w:r>
      <w:r w:rsidR="001A5496" w:rsidRPr="004D47F0">
        <w:rPr>
          <w:b/>
          <w:i/>
        </w:rPr>
        <w:t>mindste</w:t>
      </w:r>
      <w:r w:rsidRPr="004D47F0">
        <w:rPr>
          <w:b/>
          <w:i/>
        </w:rPr>
        <w:t>krav</w:t>
      </w:r>
      <w:r>
        <w:rPr>
          <w:i/>
        </w:rPr>
        <w:t xml:space="preserve"> til samarbejdet med Leverandøren. </w:t>
      </w:r>
    </w:p>
    <w:p w14:paraId="6D14587E" w14:textId="77777777" w:rsidR="001A5496" w:rsidRDefault="001A5496" w:rsidP="001A7AE3">
      <w:pPr>
        <w:pBdr>
          <w:top w:val="single" w:sz="4" w:space="1" w:color="auto"/>
          <w:left w:val="single" w:sz="4" w:space="4" w:color="auto"/>
          <w:bottom w:val="single" w:sz="4" w:space="1" w:color="auto"/>
          <w:right w:val="single" w:sz="4" w:space="4" w:color="auto"/>
        </w:pBdr>
        <w:tabs>
          <w:tab w:val="right" w:leader="dot" w:pos="7513"/>
        </w:tabs>
        <w:rPr>
          <w:i/>
        </w:rPr>
      </w:pPr>
    </w:p>
    <w:p w14:paraId="556362A3" w14:textId="187FFE8F" w:rsidR="00FC2064" w:rsidRDefault="00F737F7" w:rsidP="001A7AE3">
      <w:pPr>
        <w:pBdr>
          <w:top w:val="single" w:sz="4" w:space="1" w:color="auto"/>
          <w:left w:val="single" w:sz="4" w:space="4" w:color="auto"/>
          <w:bottom w:val="single" w:sz="4" w:space="1" w:color="auto"/>
          <w:right w:val="single" w:sz="4" w:space="4" w:color="auto"/>
        </w:pBdr>
        <w:tabs>
          <w:tab w:val="right" w:leader="dot" w:pos="7513"/>
        </w:tabs>
        <w:rPr>
          <w:i/>
          <w:u w:val="single"/>
        </w:rPr>
      </w:pPr>
      <w:r w:rsidRPr="00BA4FB9">
        <w:rPr>
          <w:i/>
          <w:u w:val="single"/>
        </w:rPr>
        <w:t xml:space="preserve">Dog er der </w:t>
      </w:r>
      <w:r w:rsidR="007F0E2F" w:rsidRPr="00BA4FB9">
        <w:rPr>
          <w:i/>
          <w:u w:val="single"/>
        </w:rPr>
        <w:t>to</w:t>
      </w:r>
      <w:r w:rsidRPr="00BA4FB9">
        <w:rPr>
          <w:i/>
          <w:u w:val="single"/>
        </w:rPr>
        <w:t xml:space="preserve"> k</w:t>
      </w:r>
      <w:r w:rsidR="00B01D5D">
        <w:rPr>
          <w:i/>
          <w:u w:val="single"/>
        </w:rPr>
        <w:t>onkurrenceparametre</w:t>
      </w:r>
      <w:r w:rsidRPr="00BA4FB9">
        <w:rPr>
          <w:i/>
          <w:u w:val="single"/>
        </w:rPr>
        <w:t>, K-1</w:t>
      </w:r>
      <w:r w:rsidR="007F0E2F" w:rsidRPr="00BA4FB9">
        <w:rPr>
          <w:i/>
          <w:u w:val="single"/>
        </w:rPr>
        <w:t xml:space="preserve"> og K-2</w:t>
      </w:r>
      <w:r w:rsidRPr="00BA4FB9">
        <w:rPr>
          <w:i/>
          <w:u w:val="single"/>
        </w:rPr>
        <w:t>, hv</w:t>
      </w:r>
      <w:r w:rsidR="001A54B6" w:rsidRPr="00BA4FB9">
        <w:rPr>
          <w:i/>
          <w:u w:val="single"/>
        </w:rPr>
        <w:t>or tilbudsgiver skal beskrive</w:t>
      </w:r>
      <w:r w:rsidRPr="00BA4FB9">
        <w:rPr>
          <w:i/>
          <w:u w:val="single"/>
        </w:rPr>
        <w:t xml:space="preserve"> </w:t>
      </w:r>
      <w:r w:rsidR="001A54B6" w:rsidRPr="00BA4FB9">
        <w:rPr>
          <w:i/>
          <w:u w:val="single"/>
        </w:rPr>
        <w:t>vedligeholdelsesteam og videreudviklingsteam</w:t>
      </w:r>
      <w:r w:rsidRPr="00BA4FB9">
        <w:rPr>
          <w:i/>
          <w:u w:val="single"/>
        </w:rPr>
        <w:t xml:space="preserve">. Tilbudsgiver skal udfylde de indsatte skemaer i afsnit </w:t>
      </w:r>
      <w:r w:rsidR="00F05BD5">
        <w:rPr>
          <w:i/>
          <w:u w:val="single"/>
        </w:rPr>
        <w:t>7</w:t>
      </w:r>
      <w:r w:rsidR="00FC2064">
        <w:rPr>
          <w:i/>
          <w:u w:val="single"/>
        </w:rPr>
        <w:t xml:space="preserve"> og indsætte beskrivelse </w:t>
      </w:r>
      <w:r w:rsidR="001A5496">
        <w:rPr>
          <w:i/>
          <w:u w:val="single"/>
        </w:rPr>
        <w:t>af de tilbudte konsulenter</w:t>
      </w:r>
      <w:r w:rsidR="00F446AA">
        <w:rPr>
          <w:i/>
          <w:u w:val="single"/>
        </w:rPr>
        <w:t>s opnåede erfaring</w:t>
      </w:r>
      <w:r w:rsidR="001A5496">
        <w:rPr>
          <w:i/>
          <w:u w:val="single"/>
        </w:rPr>
        <w:t xml:space="preserve"> </w:t>
      </w:r>
      <w:r w:rsidR="00FC2064">
        <w:rPr>
          <w:i/>
          <w:u w:val="single"/>
        </w:rPr>
        <w:t>i Appendiks A</w:t>
      </w:r>
      <w:r w:rsidRPr="00BA4FB9">
        <w:rPr>
          <w:i/>
          <w:u w:val="single"/>
        </w:rPr>
        <w:t>.</w:t>
      </w:r>
      <w:r w:rsidR="00F32C81">
        <w:rPr>
          <w:i/>
          <w:u w:val="single"/>
        </w:rPr>
        <w:t xml:space="preserve"> </w:t>
      </w:r>
      <w:r w:rsidR="00FC2064">
        <w:rPr>
          <w:i/>
          <w:u w:val="single"/>
        </w:rPr>
        <w:t>Tilbudsgivers beskrivelse</w:t>
      </w:r>
      <w:r w:rsidR="00D34693">
        <w:rPr>
          <w:i/>
          <w:u w:val="single"/>
        </w:rPr>
        <w:t>r</w:t>
      </w:r>
      <w:r w:rsidR="00FC2064">
        <w:rPr>
          <w:i/>
          <w:u w:val="single"/>
        </w:rPr>
        <w:t xml:space="preserve"> indgår i tilbudsevalueringen under kriterie</w:t>
      </w:r>
      <w:r w:rsidR="00350827">
        <w:rPr>
          <w:i/>
          <w:u w:val="single"/>
        </w:rPr>
        <w:t>t</w:t>
      </w:r>
      <w:r w:rsidR="00FC2064">
        <w:rPr>
          <w:i/>
          <w:u w:val="single"/>
        </w:rPr>
        <w:t xml:space="preserve"> ”</w:t>
      </w:r>
      <w:r w:rsidR="00F446AA">
        <w:rPr>
          <w:i/>
          <w:u w:val="single"/>
        </w:rPr>
        <w:t>D</w:t>
      </w:r>
      <w:r w:rsidR="00FC2064">
        <w:rPr>
          <w:i/>
          <w:u w:val="single"/>
        </w:rPr>
        <w:t>e tilbudte konsulenters kompetence”</w:t>
      </w:r>
    </w:p>
    <w:p w14:paraId="34AEF7D7" w14:textId="77777777" w:rsidR="00F32C81" w:rsidRDefault="00F32C81" w:rsidP="001A7AE3">
      <w:pPr>
        <w:pBdr>
          <w:top w:val="single" w:sz="4" w:space="1" w:color="auto"/>
          <w:left w:val="single" w:sz="4" w:space="4" w:color="auto"/>
          <w:bottom w:val="single" w:sz="4" w:space="1" w:color="auto"/>
          <w:right w:val="single" w:sz="4" w:space="4" w:color="auto"/>
        </w:pBdr>
        <w:tabs>
          <w:tab w:val="right" w:leader="dot" w:pos="7513"/>
        </w:tabs>
        <w:rPr>
          <w:i/>
          <w:u w:val="single"/>
        </w:rPr>
      </w:pPr>
    </w:p>
    <w:p w14:paraId="5C3B23DE" w14:textId="5E933AB3" w:rsidR="00FC2064" w:rsidRDefault="00F32C81" w:rsidP="001A7AE3">
      <w:pPr>
        <w:pBdr>
          <w:top w:val="single" w:sz="4" w:space="1" w:color="auto"/>
          <w:left w:val="single" w:sz="4" w:space="4" w:color="auto"/>
          <w:bottom w:val="single" w:sz="4" w:space="1" w:color="auto"/>
          <w:right w:val="single" w:sz="4" w:space="4" w:color="auto"/>
        </w:pBdr>
        <w:tabs>
          <w:tab w:val="right" w:leader="dot" w:pos="7513"/>
        </w:tabs>
        <w:rPr>
          <w:i/>
          <w:u w:val="single"/>
        </w:rPr>
      </w:pPr>
      <w:r>
        <w:rPr>
          <w:i/>
          <w:u w:val="single"/>
        </w:rPr>
        <w:t xml:space="preserve">Tilbudsgiver skal angive kontaktperson under punkt </w:t>
      </w:r>
      <w:r w:rsidR="00F446AA">
        <w:rPr>
          <w:i/>
          <w:u w:val="single"/>
        </w:rPr>
        <w:t>2</w:t>
      </w:r>
      <w:r>
        <w:rPr>
          <w:i/>
          <w:u w:val="single"/>
        </w:rPr>
        <w:t xml:space="preserve"> og </w:t>
      </w:r>
      <w:r w:rsidR="00F446AA">
        <w:rPr>
          <w:i/>
          <w:u w:val="single"/>
        </w:rPr>
        <w:t>4</w:t>
      </w:r>
      <w:r>
        <w:rPr>
          <w:i/>
          <w:u w:val="single"/>
        </w:rPr>
        <w:t>.</w:t>
      </w:r>
    </w:p>
    <w:p w14:paraId="4C808821" w14:textId="77777777" w:rsidR="00F737F7" w:rsidRDefault="00F737F7" w:rsidP="000B769B">
      <w:pPr>
        <w:tabs>
          <w:tab w:val="right" w:leader="dot" w:pos="7513"/>
        </w:tabs>
      </w:pPr>
    </w:p>
    <w:p w14:paraId="4C808822" w14:textId="77777777" w:rsidR="00C4498B" w:rsidRPr="001A1D85" w:rsidRDefault="000B769B" w:rsidP="00F07485">
      <w:pPr>
        <w:rPr>
          <w:rFonts w:cs="Tahoma"/>
          <w:b/>
          <w:color w:val="000000"/>
        </w:rPr>
      </w:pPr>
      <w:r>
        <w:br w:type="page"/>
      </w:r>
      <w:r w:rsidR="00C4498B" w:rsidRPr="001A1D85">
        <w:rPr>
          <w:rFonts w:cs="Tahoma"/>
          <w:b/>
          <w:color w:val="000000"/>
        </w:rPr>
        <w:lastRenderedPageBreak/>
        <w:t>Indholdsfortegnelse</w:t>
      </w:r>
    </w:p>
    <w:p w14:paraId="6EDF5393" w14:textId="77777777" w:rsidR="00F446AA" w:rsidRDefault="00C4498B">
      <w:pPr>
        <w:pStyle w:val="Indholdsfortegnelse1"/>
        <w:tabs>
          <w:tab w:val="right" w:pos="9628"/>
        </w:tabs>
        <w:rPr>
          <w:rFonts w:asciiTheme="minorHAnsi" w:eastAsiaTheme="minorEastAsia" w:hAnsiTheme="minorHAnsi" w:cstheme="minorBidi"/>
          <w:bCs w:val="0"/>
          <w:noProof/>
          <w:spacing w:val="0"/>
          <w:sz w:val="22"/>
          <w:szCs w:val="22"/>
        </w:rPr>
      </w:pPr>
      <w:r w:rsidRPr="001A1D85">
        <w:fldChar w:fldCharType="begin"/>
      </w:r>
      <w:r w:rsidRPr="001A1D85">
        <w:instrText xml:space="preserve"> TOC \o "1-3" \h \z \u </w:instrText>
      </w:r>
      <w:r w:rsidRPr="001A1D85">
        <w:fldChar w:fldCharType="separate"/>
      </w:r>
      <w:hyperlink w:anchor="_Toc506377616" w:history="1">
        <w:r w:rsidR="00F446AA" w:rsidRPr="00715C0F">
          <w:rPr>
            <w:rStyle w:val="Hyperlink"/>
            <w:rFonts w:cs="Tahoma"/>
            <w:noProof/>
          </w:rPr>
          <w:t>Indledning</w:t>
        </w:r>
        <w:r w:rsidR="00F446AA">
          <w:rPr>
            <w:noProof/>
            <w:webHidden/>
          </w:rPr>
          <w:tab/>
        </w:r>
        <w:r w:rsidR="00F446AA">
          <w:rPr>
            <w:noProof/>
            <w:webHidden/>
          </w:rPr>
          <w:fldChar w:fldCharType="begin"/>
        </w:r>
        <w:r w:rsidR="00F446AA">
          <w:rPr>
            <w:noProof/>
            <w:webHidden/>
          </w:rPr>
          <w:instrText xml:space="preserve"> PAGEREF _Toc506377616 \h </w:instrText>
        </w:r>
        <w:r w:rsidR="00F446AA">
          <w:rPr>
            <w:noProof/>
            <w:webHidden/>
          </w:rPr>
        </w:r>
        <w:r w:rsidR="00F446AA">
          <w:rPr>
            <w:noProof/>
            <w:webHidden/>
          </w:rPr>
          <w:fldChar w:fldCharType="separate"/>
        </w:r>
        <w:r w:rsidR="00F446AA">
          <w:rPr>
            <w:noProof/>
            <w:webHidden/>
          </w:rPr>
          <w:t>4</w:t>
        </w:r>
        <w:r w:rsidR="00F446AA">
          <w:rPr>
            <w:noProof/>
            <w:webHidden/>
          </w:rPr>
          <w:fldChar w:fldCharType="end"/>
        </w:r>
      </w:hyperlink>
    </w:p>
    <w:p w14:paraId="0896125C" w14:textId="77777777" w:rsidR="00F446AA" w:rsidRDefault="00757DD3">
      <w:pPr>
        <w:pStyle w:val="Indholdsfortegnelse1"/>
        <w:tabs>
          <w:tab w:val="left" w:pos="440"/>
          <w:tab w:val="right" w:pos="9628"/>
        </w:tabs>
        <w:rPr>
          <w:rFonts w:asciiTheme="minorHAnsi" w:eastAsiaTheme="minorEastAsia" w:hAnsiTheme="minorHAnsi" w:cstheme="minorBidi"/>
          <w:bCs w:val="0"/>
          <w:noProof/>
          <w:spacing w:val="0"/>
          <w:sz w:val="22"/>
          <w:szCs w:val="22"/>
        </w:rPr>
      </w:pPr>
      <w:hyperlink w:anchor="_Toc506377617" w:history="1">
        <w:r w:rsidR="00F446AA" w:rsidRPr="00715C0F">
          <w:rPr>
            <w:rStyle w:val="Hyperlink"/>
            <w:rFonts w:cs="Tahoma"/>
            <w:iCs/>
            <w:noProof/>
          </w:rPr>
          <w:t>1.</w:t>
        </w:r>
        <w:r w:rsidR="00F446AA">
          <w:rPr>
            <w:rFonts w:asciiTheme="minorHAnsi" w:eastAsiaTheme="minorEastAsia" w:hAnsiTheme="minorHAnsi" w:cstheme="minorBidi"/>
            <w:bCs w:val="0"/>
            <w:noProof/>
            <w:spacing w:val="0"/>
            <w:sz w:val="22"/>
            <w:szCs w:val="22"/>
          </w:rPr>
          <w:tab/>
        </w:r>
        <w:r w:rsidR="00F446AA" w:rsidRPr="00715C0F">
          <w:rPr>
            <w:rStyle w:val="Hyperlink"/>
            <w:rFonts w:cs="Tahoma"/>
            <w:noProof/>
          </w:rPr>
          <w:t>Leverandørens organisation ved større videreudviklingsydelser</w:t>
        </w:r>
        <w:r w:rsidR="00F446AA">
          <w:rPr>
            <w:noProof/>
            <w:webHidden/>
          </w:rPr>
          <w:tab/>
        </w:r>
        <w:r w:rsidR="00F446AA">
          <w:rPr>
            <w:noProof/>
            <w:webHidden/>
          </w:rPr>
          <w:fldChar w:fldCharType="begin"/>
        </w:r>
        <w:r w:rsidR="00F446AA">
          <w:rPr>
            <w:noProof/>
            <w:webHidden/>
          </w:rPr>
          <w:instrText xml:space="preserve"> PAGEREF _Toc506377617 \h </w:instrText>
        </w:r>
        <w:r w:rsidR="00F446AA">
          <w:rPr>
            <w:noProof/>
            <w:webHidden/>
          </w:rPr>
        </w:r>
        <w:r w:rsidR="00F446AA">
          <w:rPr>
            <w:noProof/>
            <w:webHidden/>
          </w:rPr>
          <w:fldChar w:fldCharType="separate"/>
        </w:r>
        <w:r w:rsidR="00F446AA">
          <w:rPr>
            <w:noProof/>
            <w:webHidden/>
          </w:rPr>
          <w:t>4</w:t>
        </w:r>
        <w:r w:rsidR="00F446AA">
          <w:rPr>
            <w:noProof/>
            <w:webHidden/>
          </w:rPr>
          <w:fldChar w:fldCharType="end"/>
        </w:r>
      </w:hyperlink>
    </w:p>
    <w:p w14:paraId="004B12BE" w14:textId="77777777" w:rsidR="00F446AA" w:rsidRDefault="00757DD3">
      <w:pPr>
        <w:pStyle w:val="Indholdsfortegnelse1"/>
        <w:tabs>
          <w:tab w:val="left" w:pos="440"/>
          <w:tab w:val="right" w:pos="9628"/>
        </w:tabs>
        <w:rPr>
          <w:rFonts w:asciiTheme="minorHAnsi" w:eastAsiaTheme="minorEastAsia" w:hAnsiTheme="minorHAnsi" w:cstheme="minorBidi"/>
          <w:bCs w:val="0"/>
          <w:noProof/>
          <w:spacing w:val="0"/>
          <w:sz w:val="22"/>
          <w:szCs w:val="22"/>
        </w:rPr>
      </w:pPr>
      <w:hyperlink w:anchor="_Toc506377618" w:history="1">
        <w:r w:rsidR="00F446AA" w:rsidRPr="00715C0F">
          <w:rPr>
            <w:rStyle w:val="Hyperlink"/>
            <w:rFonts w:cs="Tahoma"/>
            <w:noProof/>
          </w:rPr>
          <w:t>2.</w:t>
        </w:r>
        <w:r w:rsidR="00F446AA">
          <w:rPr>
            <w:rFonts w:asciiTheme="minorHAnsi" w:eastAsiaTheme="minorEastAsia" w:hAnsiTheme="minorHAnsi" w:cstheme="minorBidi"/>
            <w:bCs w:val="0"/>
            <w:noProof/>
            <w:spacing w:val="0"/>
            <w:sz w:val="22"/>
            <w:szCs w:val="22"/>
          </w:rPr>
          <w:tab/>
        </w:r>
        <w:r w:rsidR="00F446AA" w:rsidRPr="00715C0F">
          <w:rPr>
            <w:rStyle w:val="Hyperlink"/>
            <w:rFonts w:cs="Tahoma"/>
            <w:noProof/>
          </w:rPr>
          <w:t>Styregruppemøder</w:t>
        </w:r>
        <w:r w:rsidR="00F446AA">
          <w:rPr>
            <w:noProof/>
            <w:webHidden/>
          </w:rPr>
          <w:tab/>
        </w:r>
        <w:r w:rsidR="00F446AA">
          <w:rPr>
            <w:noProof/>
            <w:webHidden/>
          </w:rPr>
          <w:fldChar w:fldCharType="begin"/>
        </w:r>
        <w:r w:rsidR="00F446AA">
          <w:rPr>
            <w:noProof/>
            <w:webHidden/>
          </w:rPr>
          <w:instrText xml:space="preserve"> PAGEREF _Toc506377618 \h </w:instrText>
        </w:r>
        <w:r w:rsidR="00F446AA">
          <w:rPr>
            <w:noProof/>
            <w:webHidden/>
          </w:rPr>
        </w:r>
        <w:r w:rsidR="00F446AA">
          <w:rPr>
            <w:noProof/>
            <w:webHidden/>
          </w:rPr>
          <w:fldChar w:fldCharType="separate"/>
        </w:r>
        <w:r w:rsidR="00F446AA">
          <w:rPr>
            <w:noProof/>
            <w:webHidden/>
          </w:rPr>
          <w:t>5</w:t>
        </w:r>
        <w:r w:rsidR="00F446AA">
          <w:rPr>
            <w:noProof/>
            <w:webHidden/>
          </w:rPr>
          <w:fldChar w:fldCharType="end"/>
        </w:r>
      </w:hyperlink>
    </w:p>
    <w:p w14:paraId="5B1AA2CB" w14:textId="77777777" w:rsidR="00F446AA" w:rsidRDefault="00757DD3">
      <w:pPr>
        <w:pStyle w:val="Indholdsfortegnelse1"/>
        <w:tabs>
          <w:tab w:val="left" w:pos="440"/>
          <w:tab w:val="right" w:pos="9628"/>
        </w:tabs>
        <w:rPr>
          <w:rFonts w:asciiTheme="minorHAnsi" w:eastAsiaTheme="minorEastAsia" w:hAnsiTheme="minorHAnsi" w:cstheme="minorBidi"/>
          <w:bCs w:val="0"/>
          <w:noProof/>
          <w:spacing w:val="0"/>
          <w:sz w:val="22"/>
          <w:szCs w:val="22"/>
        </w:rPr>
      </w:pPr>
      <w:hyperlink w:anchor="_Toc506377619" w:history="1">
        <w:r w:rsidR="00F446AA" w:rsidRPr="00715C0F">
          <w:rPr>
            <w:rStyle w:val="Hyperlink"/>
            <w:rFonts w:cs="Tahoma"/>
            <w:noProof/>
          </w:rPr>
          <w:t>3.</w:t>
        </w:r>
        <w:r w:rsidR="00F446AA">
          <w:rPr>
            <w:rFonts w:asciiTheme="minorHAnsi" w:eastAsiaTheme="minorEastAsia" w:hAnsiTheme="minorHAnsi" w:cstheme="minorBidi"/>
            <w:bCs w:val="0"/>
            <w:noProof/>
            <w:spacing w:val="0"/>
            <w:sz w:val="22"/>
            <w:szCs w:val="22"/>
          </w:rPr>
          <w:tab/>
        </w:r>
        <w:r w:rsidR="00F446AA" w:rsidRPr="00715C0F">
          <w:rPr>
            <w:rStyle w:val="Hyperlink"/>
            <w:rFonts w:cs="Tahoma"/>
            <w:noProof/>
          </w:rPr>
          <w:t>Opgavestatusmøder</w:t>
        </w:r>
        <w:r w:rsidR="00F446AA">
          <w:rPr>
            <w:noProof/>
            <w:webHidden/>
          </w:rPr>
          <w:tab/>
        </w:r>
        <w:r w:rsidR="00F446AA">
          <w:rPr>
            <w:noProof/>
            <w:webHidden/>
          </w:rPr>
          <w:fldChar w:fldCharType="begin"/>
        </w:r>
        <w:r w:rsidR="00F446AA">
          <w:rPr>
            <w:noProof/>
            <w:webHidden/>
          </w:rPr>
          <w:instrText xml:space="preserve"> PAGEREF _Toc506377619 \h </w:instrText>
        </w:r>
        <w:r w:rsidR="00F446AA">
          <w:rPr>
            <w:noProof/>
            <w:webHidden/>
          </w:rPr>
        </w:r>
        <w:r w:rsidR="00F446AA">
          <w:rPr>
            <w:noProof/>
            <w:webHidden/>
          </w:rPr>
          <w:fldChar w:fldCharType="separate"/>
        </w:r>
        <w:r w:rsidR="00F446AA">
          <w:rPr>
            <w:noProof/>
            <w:webHidden/>
          </w:rPr>
          <w:t>6</w:t>
        </w:r>
        <w:r w:rsidR="00F446AA">
          <w:rPr>
            <w:noProof/>
            <w:webHidden/>
          </w:rPr>
          <w:fldChar w:fldCharType="end"/>
        </w:r>
      </w:hyperlink>
    </w:p>
    <w:p w14:paraId="27E42030" w14:textId="77777777" w:rsidR="00F446AA" w:rsidRDefault="00757DD3">
      <w:pPr>
        <w:pStyle w:val="Indholdsfortegnelse1"/>
        <w:tabs>
          <w:tab w:val="left" w:pos="440"/>
          <w:tab w:val="right" w:pos="9628"/>
        </w:tabs>
        <w:rPr>
          <w:rFonts w:asciiTheme="minorHAnsi" w:eastAsiaTheme="minorEastAsia" w:hAnsiTheme="minorHAnsi" w:cstheme="minorBidi"/>
          <w:bCs w:val="0"/>
          <w:noProof/>
          <w:spacing w:val="0"/>
          <w:sz w:val="22"/>
          <w:szCs w:val="22"/>
        </w:rPr>
      </w:pPr>
      <w:hyperlink w:anchor="_Toc506377620" w:history="1">
        <w:r w:rsidR="00F446AA" w:rsidRPr="00715C0F">
          <w:rPr>
            <w:rStyle w:val="Hyperlink"/>
            <w:rFonts w:cs="Tahoma"/>
            <w:noProof/>
          </w:rPr>
          <w:t>4.</w:t>
        </w:r>
        <w:r w:rsidR="00F446AA">
          <w:rPr>
            <w:rFonts w:asciiTheme="minorHAnsi" w:eastAsiaTheme="minorEastAsia" w:hAnsiTheme="minorHAnsi" w:cstheme="minorBidi"/>
            <w:bCs w:val="0"/>
            <w:noProof/>
            <w:spacing w:val="0"/>
            <w:sz w:val="22"/>
            <w:szCs w:val="22"/>
          </w:rPr>
          <w:tab/>
        </w:r>
        <w:r w:rsidR="00F446AA" w:rsidRPr="00715C0F">
          <w:rPr>
            <w:rStyle w:val="Hyperlink"/>
            <w:rFonts w:cs="Tahoma"/>
            <w:noProof/>
          </w:rPr>
          <w:t>Andre samarbejdsrelationer</w:t>
        </w:r>
        <w:r w:rsidR="00F446AA">
          <w:rPr>
            <w:noProof/>
            <w:webHidden/>
          </w:rPr>
          <w:tab/>
        </w:r>
        <w:r w:rsidR="00F446AA">
          <w:rPr>
            <w:noProof/>
            <w:webHidden/>
          </w:rPr>
          <w:fldChar w:fldCharType="begin"/>
        </w:r>
        <w:r w:rsidR="00F446AA">
          <w:rPr>
            <w:noProof/>
            <w:webHidden/>
          </w:rPr>
          <w:instrText xml:space="preserve"> PAGEREF _Toc506377620 \h </w:instrText>
        </w:r>
        <w:r w:rsidR="00F446AA">
          <w:rPr>
            <w:noProof/>
            <w:webHidden/>
          </w:rPr>
        </w:r>
        <w:r w:rsidR="00F446AA">
          <w:rPr>
            <w:noProof/>
            <w:webHidden/>
          </w:rPr>
          <w:fldChar w:fldCharType="separate"/>
        </w:r>
        <w:r w:rsidR="00F446AA">
          <w:rPr>
            <w:noProof/>
            <w:webHidden/>
          </w:rPr>
          <w:t>7</w:t>
        </w:r>
        <w:r w:rsidR="00F446AA">
          <w:rPr>
            <w:noProof/>
            <w:webHidden/>
          </w:rPr>
          <w:fldChar w:fldCharType="end"/>
        </w:r>
      </w:hyperlink>
    </w:p>
    <w:p w14:paraId="75B39C83" w14:textId="77777777" w:rsidR="00F446AA" w:rsidRDefault="00757DD3">
      <w:pPr>
        <w:pStyle w:val="Indholdsfortegnelse1"/>
        <w:tabs>
          <w:tab w:val="left" w:pos="440"/>
          <w:tab w:val="right" w:pos="9628"/>
        </w:tabs>
        <w:rPr>
          <w:rFonts w:asciiTheme="minorHAnsi" w:eastAsiaTheme="minorEastAsia" w:hAnsiTheme="minorHAnsi" w:cstheme="minorBidi"/>
          <w:bCs w:val="0"/>
          <w:noProof/>
          <w:spacing w:val="0"/>
          <w:sz w:val="22"/>
          <w:szCs w:val="22"/>
        </w:rPr>
      </w:pPr>
      <w:hyperlink w:anchor="_Toc506377621" w:history="1">
        <w:r w:rsidR="00F446AA" w:rsidRPr="00715C0F">
          <w:rPr>
            <w:rStyle w:val="Hyperlink"/>
            <w:rFonts w:cs="Tahoma"/>
            <w:noProof/>
          </w:rPr>
          <w:t>5.</w:t>
        </w:r>
        <w:r w:rsidR="00F446AA">
          <w:rPr>
            <w:rFonts w:asciiTheme="minorHAnsi" w:eastAsiaTheme="minorEastAsia" w:hAnsiTheme="minorHAnsi" w:cstheme="minorBidi"/>
            <w:bCs w:val="0"/>
            <w:noProof/>
            <w:spacing w:val="0"/>
            <w:sz w:val="22"/>
            <w:szCs w:val="22"/>
          </w:rPr>
          <w:tab/>
        </w:r>
        <w:r w:rsidR="00F446AA" w:rsidRPr="00715C0F">
          <w:rPr>
            <w:rStyle w:val="Hyperlink"/>
            <w:rFonts w:cs="Tahoma"/>
            <w:noProof/>
          </w:rPr>
          <w:t>14-dages Fremdriftsrapportering ved større videreudviklingsydelser</w:t>
        </w:r>
        <w:r w:rsidR="00F446AA">
          <w:rPr>
            <w:noProof/>
            <w:webHidden/>
          </w:rPr>
          <w:tab/>
        </w:r>
        <w:r w:rsidR="00F446AA">
          <w:rPr>
            <w:noProof/>
            <w:webHidden/>
          </w:rPr>
          <w:fldChar w:fldCharType="begin"/>
        </w:r>
        <w:r w:rsidR="00F446AA">
          <w:rPr>
            <w:noProof/>
            <w:webHidden/>
          </w:rPr>
          <w:instrText xml:space="preserve"> PAGEREF _Toc506377621 \h </w:instrText>
        </w:r>
        <w:r w:rsidR="00F446AA">
          <w:rPr>
            <w:noProof/>
            <w:webHidden/>
          </w:rPr>
        </w:r>
        <w:r w:rsidR="00F446AA">
          <w:rPr>
            <w:noProof/>
            <w:webHidden/>
          </w:rPr>
          <w:fldChar w:fldCharType="separate"/>
        </w:r>
        <w:r w:rsidR="00F446AA">
          <w:rPr>
            <w:noProof/>
            <w:webHidden/>
          </w:rPr>
          <w:t>8</w:t>
        </w:r>
        <w:r w:rsidR="00F446AA">
          <w:rPr>
            <w:noProof/>
            <w:webHidden/>
          </w:rPr>
          <w:fldChar w:fldCharType="end"/>
        </w:r>
      </w:hyperlink>
    </w:p>
    <w:p w14:paraId="06884DF2" w14:textId="77777777" w:rsidR="00F446AA" w:rsidRDefault="00757DD3">
      <w:pPr>
        <w:pStyle w:val="Indholdsfortegnelse1"/>
        <w:tabs>
          <w:tab w:val="left" w:pos="440"/>
          <w:tab w:val="right" w:pos="9628"/>
        </w:tabs>
        <w:rPr>
          <w:rFonts w:asciiTheme="minorHAnsi" w:eastAsiaTheme="minorEastAsia" w:hAnsiTheme="minorHAnsi" w:cstheme="minorBidi"/>
          <w:bCs w:val="0"/>
          <w:noProof/>
          <w:spacing w:val="0"/>
          <w:sz w:val="22"/>
          <w:szCs w:val="22"/>
        </w:rPr>
      </w:pPr>
      <w:hyperlink w:anchor="_Toc506377622" w:history="1">
        <w:r w:rsidR="00F446AA" w:rsidRPr="00715C0F">
          <w:rPr>
            <w:rStyle w:val="Hyperlink"/>
            <w:rFonts w:cs="Tahoma"/>
            <w:noProof/>
          </w:rPr>
          <w:t>6.</w:t>
        </w:r>
        <w:r w:rsidR="00F446AA">
          <w:rPr>
            <w:rFonts w:asciiTheme="minorHAnsi" w:eastAsiaTheme="minorEastAsia" w:hAnsiTheme="minorHAnsi" w:cstheme="minorBidi"/>
            <w:bCs w:val="0"/>
            <w:noProof/>
            <w:spacing w:val="0"/>
            <w:sz w:val="22"/>
            <w:szCs w:val="22"/>
          </w:rPr>
          <w:tab/>
        </w:r>
        <w:r w:rsidR="00F446AA" w:rsidRPr="00715C0F">
          <w:rPr>
            <w:rStyle w:val="Hyperlink"/>
            <w:rFonts w:cs="Tahoma"/>
            <w:noProof/>
          </w:rPr>
          <w:t>Leverandørens vedligeholdelsesorganisation</w:t>
        </w:r>
        <w:r w:rsidR="00F446AA">
          <w:rPr>
            <w:noProof/>
            <w:webHidden/>
          </w:rPr>
          <w:tab/>
        </w:r>
        <w:r w:rsidR="00F446AA">
          <w:rPr>
            <w:noProof/>
            <w:webHidden/>
          </w:rPr>
          <w:fldChar w:fldCharType="begin"/>
        </w:r>
        <w:r w:rsidR="00F446AA">
          <w:rPr>
            <w:noProof/>
            <w:webHidden/>
          </w:rPr>
          <w:instrText xml:space="preserve"> PAGEREF _Toc506377622 \h </w:instrText>
        </w:r>
        <w:r w:rsidR="00F446AA">
          <w:rPr>
            <w:noProof/>
            <w:webHidden/>
          </w:rPr>
        </w:r>
        <w:r w:rsidR="00F446AA">
          <w:rPr>
            <w:noProof/>
            <w:webHidden/>
          </w:rPr>
          <w:fldChar w:fldCharType="separate"/>
        </w:r>
        <w:r w:rsidR="00F446AA">
          <w:rPr>
            <w:noProof/>
            <w:webHidden/>
          </w:rPr>
          <w:t>8</w:t>
        </w:r>
        <w:r w:rsidR="00F446AA">
          <w:rPr>
            <w:noProof/>
            <w:webHidden/>
          </w:rPr>
          <w:fldChar w:fldCharType="end"/>
        </w:r>
      </w:hyperlink>
    </w:p>
    <w:p w14:paraId="3622F63C" w14:textId="77777777" w:rsidR="00F446AA" w:rsidRDefault="00757DD3">
      <w:pPr>
        <w:pStyle w:val="Indholdsfortegnelse2"/>
        <w:tabs>
          <w:tab w:val="left" w:pos="880"/>
          <w:tab w:val="right" w:pos="9628"/>
        </w:tabs>
        <w:rPr>
          <w:rFonts w:asciiTheme="minorHAnsi" w:eastAsiaTheme="minorEastAsia" w:hAnsiTheme="minorHAnsi" w:cstheme="minorBidi"/>
          <w:bCs w:val="0"/>
          <w:noProof/>
          <w:spacing w:val="0"/>
          <w:sz w:val="22"/>
          <w:szCs w:val="22"/>
        </w:rPr>
      </w:pPr>
      <w:hyperlink w:anchor="_Toc506377623" w:history="1">
        <w:r w:rsidR="00F446AA" w:rsidRPr="00715C0F">
          <w:rPr>
            <w:rStyle w:val="Hyperlink"/>
            <w:rFonts w:cs="Tahoma"/>
            <w:noProof/>
          </w:rPr>
          <w:t>6.1</w:t>
        </w:r>
        <w:r w:rsidR="00F446AA">
          <w:rPr>
            <w:rFonts w:asciiTheme="minorHAnsi" w:eastAsiaTheme="minorEastAsia" w:hAnsiTheme="minorHAnsi" w:cstheme="minorBidi"/>
            <w:bCs w:val="0"/>
            <w:noProof/>
            <w:spacing w:val="0"/>
            <w:sz w:val="22"/>
            <w:szCs w:val="22"/>
          </w:rPr>
          <w:tab/>
        </w:r>
        <w:r w:rsidR="00F446AA" w:rsidRPr="00715C0F">
          <w:rPr>
            <w:rStyle w:val="Hyperlink"/>
            <w:rFonts w:cs="Tahoma"/>
            <w:noProof/>
          </w:rPr>
          <w:t>Organisation</w:t>
        </w:r>
        <w:r w:rsidR="00F446AA">
          <w:rPr>
            <w:noProof/>
            <w:webHidden/>
          </w:rPr>
          <w:tab/>
        </w:r>
        <w:r w:rsidR="00F446AA">
          <w:rPr>
            <w:noProof/>
            <w:webHidden/>
          </w:rPr>
          <w:fldChar w:fldCharType="begin"/>
        </w:r>
        <w:r w:rsidR="00F446AA">
          <w:rPr>
            <w:noProof/>
            <w:webHidden/>
          </w:rPr>
          <w:instrText xml:space="preserve"> PAGEREF _Toc506377623 \h </w:instrText>
        </w:r>
        <w:r w:rsidR="00F446AA">
          <w:rPr>
            <w:noProof/>
            <w:webHidden/>
          </w:rPr>
        </w:r>
        <w:r w:rsidR="00F446AA">
          <w:rPr>
            <w:noProof/>
            <w:webHidden/>
          </w:rPr>
          <w:fldChar w:fldCharType="separate"/>
        </w:r>
        <w:r w:rsidR="00F446AA">
          <w:rPr>
            <w:noProof/>
            <w:webHidden/>
          </w:rPr>
          <w:t>8</w:t>
        </w:r>
        <w:r w:rsidR="00F446AA">
          <w:rPr>
            <w:noProof/>
            <w:webHidden/>
          </w:rPr>
          <w:fldChar w:fldCharType="end"/>
        </w:r>
      </w:hyperlink>
    </w:p>
    <w:p w14:paraId="764D33E9" w14:textId="77777777" w:rsidR="00F446AA" w:rsidRDefault="00757DD3">
      <w:pPr>
        <w:pStyle w:val="Indholdsfortegnelse2"/>
        <w:tabs>
          <w:tab w:val="left" w:pos="880"/>
          <w:tab w:val="right" w:pos="9628"/>
        </w:tabs>
        <w:rPr>
          <w:rFonts w:asciiTheme="minorHAnsi" w:eastAsiaTheme="minorEastAsia" w:hAnsiTheme="minorHAnsi" w:cstheme="minorBidi"/>
          <w:bCs w:val="0"/>
          <w:noProof/>
          <w:spacing w:val="0"/>
          <w:sz w:val="22"/>
          <w:szCs w:val="22"/>
        </w:rPr>
      </w:pPr>
      <w:hyperlink w:anchor="_Toc506377624" w:history="1">
        <w:r w:rsidR="00F446AA" w:rsidRPr="00715C0F">
          <w:rPr>
            <w:rStyle w:val="Hyperlink"/>
            <w:rFonts w:cs="Tahoma"/>
            <w:noProof/>
          </w:rPr>
          <w:t>6.2</w:t>
        </w:r>
        <w:r w:rsidR="00F446AA">
          <w:rPr>
            <w:rFonts w:asciiTheme="minorHAnsi" w:eastAsiaTheme="minorEastAsia" w:hAnsiTheme="minorHAnsi" w:cstheme="minorBidi"/>
            <w:bCs w:val="0"/>
            <w:noProof/>
            <w:spacing w:val="0"/>
            <w:sz w:val="22"/>
            <w:szCs w:val="22"/>
          </w:rPr>
          <w:tab/>
        </w:r>
        <w:r w:rsidR="00F446AA" w:rsidRPr="00715C0F">
          <w:rPr>
            <w:rStyle w:val="Hyperlink"/>
            <w:rFonts w:cs="Tahoma"/>
            <w:noProof/>
          </w:rPr>
          <w:t>Leverandørstatusmøder</w:t>
        </w:r>
        <w:r w:rsidR="00F446AA">
          <w:rPr>
            <w:noProof/>
            <w:webHidden/>
          </w:rPr>
          <w:tab/>
        </w:r>
        <w:r w:rsidR="00F446AA">
          <w:rPr>
            <w:noProof/>
            <w:webHidden/>
          </w:rPr>
          <w:fldChar w:fldCharType="begin"/>
        </w:r>
        <w:r w:rsidR="00F446AA">
          <w:rPr>
            <w:noProof/>
            <w:webHidden/>
          </w:rPr>
          <w:instrText xml:space="preserve"> PAGEREF _Toc506377624 \h </w:instrText>
        </w:r>
        <w:r w:rsidR="00F446AA">
          <w:rPr>
            <w:noProof/>
            <w:webHidden/>
          </w:rPr>
        </w:r>
        <w:r w:rsidR="00F446AA">
          <w:rPr>
            <w:noProof/>
            <w:webHidden/>
          </w:rPr>
          <w:fldChar w:fldCharType="separate"/>
        </w:r>
        <w:r w:rsidR="00F446AA">
          <w:rPr>
            <w:noProof/>
            <w:webHidden/>
          </w:rPr>
          <w:t>9</w:t>
        </w:r>
        <w:r w:rsidR="00F446AA">
          <w:rPr>
            <w:noProof/>
            <w:webHidden/>
          </w:rPr>
          <w:fldChar w:fldCharType="end"/>
        </w:r>
      </w:hyperlink>
    </w:p>
    <w:p w14:paraId="0ACD62DD" w14:textId="77777777" w:rsidR="00F446AA" w:rsidRDefault="00757DD3">
      <w:pPr>
        <w:pStyle w:val="Indholdsfortegnelse2"/>
        <w:tabs>
          <w:tab w:val="left" w:pos="880"/>
          <w:tab w:val="right" w:pos="9628"/>
        </w:tabs>
        <w:rPr>
          <w:rFonts w:asciiTheme="minorHAnsi" w:eastAsiaTheme="minorEastAsia" w:hAnsiTheme="minorHAnsi" w:cstheme="minorBidi"/>
          <w:bCs w:val="0"/>
          <w:noProof/>
          <w:spacing w:val="0"/>
          <w:sz w:val="22"/>
          <w:szCs w:val="22"/>
        </w:rPr>
      </w:pPr>
      <w:hyperlink w:anchor="_Toc506377625" w:history="1">
        <w:r w:rsidR="00F446AA" w:rsidRPr="00715C0F">
          <w:rPr>
            <w:rStyle w:val="Hyperlink"/>
            <w:rFonts w:cs="Tahoma"/>
            <w:noProof/>
          </w:rPr>
          <w:t>6.3</w:t>
        </w:r>
        <w:r w:rsidR="00F446AA">
          <w:rPr>
            <w:rFonts w:asciiTheme="minorHAnsi" w:eastAsiaTheme="minorEastAsia" w:hAnsiTheme="minorHAnsi" w:cstheme="minorBidi"/>
            <w:bCs w:val="0"/>
            <w:noProof/>
            <w:spacing w:val="0"/>
            <w:sz w:val="22"/>
            <w:szCs w:val="22"/>
          </w:rPr>
          <w:tab/>
        </w:r>
        <w:r w:rsidR="00F446AA" w:rsidRPr="00715C0F">
          <w:rPr>
            <w:rStyle w:val="Hyperlink"/>
            <w:rFonts w:cs="Tahoma"/>
            <w:noProof/>
          </w:rPr>
          <w:t>Statusrapportering</w:t>
        </w:r>
        <w:r w:rsidR="00F446AA">
          <w:rPr>
            <w:noProof/>
            <w:webHidden/>
          </w:rPr>
          <w:tab/>
        </w:r>
        <w:r w:rsidR="00F446AA">
          <w:rPr>
            <w:noProof/>
            <w:webHidden/>
          </w:rPr>
          <w:fldChar w:fldCharType="begin"/>
        </w:r>
        <w:r w:rsidR="00F446AA">
          <w:rPr>
            <w:noProof/>
            <w:webHidden/>
          </w:rPr>
          <w:instrText xml:space="preserve"> PAGEREF _Toc506377625 \h </w:instrText>
        </w:r>
        <w:r w:rsidR="00F446AA">
          <w:rPr>
            <w:noProof/>
            <w:webHidden/>
          </w:rPr>
        </w:r>
        <w:r w:rsidR="00F446AA">
          <w:rPr>
            <w:noProof/>
            <w:webHidden/>
          </w:rPr>
          <w:fldChar w:fldCharType="separate"/>
        </w:r>
        <w:r w:rsidR="00F446AA">
          <w:rPr>
            <w:noProof/>
            <w:webHidden/>
          </w:rPr>
          <w:t>11</w:t>
        </w:r>
        <w:r w:rsidR="00F446AA">
          <w:rPr>
            <w:noProof/>
            <w:webHidden/>
          </w:rPr>
          <w:fldChar w:fldCharType="end"/>
        </w:r>
      </w:hyperlink>
    </w:p>
    <w:p w14:paraId="04567D73" w14:textId="77777777" w:rsidR="00F446AA" w:rsidRDefault="00757DD3">
      <w:pPr>
        <w:pStyle w:val="Indholdsfortegnelse1"/>
        <w:tabs>
          <w:tab w:val="left" w:pos="440"/>
          <w:tab w:val="right" w:pos="9628"/>
        </w:tabs>
        <w:rPr>
          <w:rFonts w:asciiTheme="minorHAnsi" w:eastAsiaTheme="minorEastAsia" w:hAnsiTheme="minorHAnsi" w:cstheme="minorBidi"/>
          <w:bCs w:val="0"/>
          <w:noProof/>
          <w:spacing w:val="0"/>
          <w:sz w:val="22"/>
          <w:szCs w:val="22"/>
        </w:rPr>
      </w:pPr>
      <w:hyperlink w:anchor="_Toc506377626" w:history="1">
        <w:r w:rsidR="00F446AA" w:rsidRPr="00715C0F">
          <w:rPr>
            <w:rStyle w:val="Hyperlink"/>
            <w:rFonts w:cs="Tahoma"/>
            <w:noProof/>
          </w:rPr>
          <w:t>7.</w:t>
        </w:r>
        <w:r w:rsidR="00F446AA">
          <w:rPr>
            <w:rFonts w:asciiTheme="minorHAnsi" w:eastAsiaTheme="minorEastAsia" w:hAnsiTheme="minorHAnsi" w:cstheme="minorBidi"/>
            <w:bCs w:val="0"/>
            <w:noProof/>
            <w:spacing w:val="0"/>
            <w:sz w:val="22"/>
            <w:szCs w:val="22"/>
          </w:rPr>
          <w:tab/>
        </w:r>
        <w:r w:rsidR="00F446AA" w:rsidRPr="00715C0F">
          <w:rPr>
            <w:rStyle w:val="Hyperlink"/>
            <w:rFonts w:cs="Tahoma"/>
            <w:noProof/>
          </w:rPr>
          <w:t>Kommunikation mellem Parterne</w:t>
        </w:r>
        <w:r w:rsidR="00F446AA">
          <w:rPr>
            <w:noProof/>
            <w:webHidden/>
          </w:rPr>
          <w:tab/>
        </w:r>
        <w:r w:rsidR="00F446AA">
          <w:rPr>
            <w:noProof/>
            <w:webHidden/>
          </w:rPr>
          <w:fldChar w:fldCharType="begin"/>
        </w:r>
        <w:r w:rsidR="00F446AA">
          <w:rPr>
            <w:noProof/>
            <w:webHidden/>
          </w:rPr>
          <w:instrText xml:space="preserve"> PAGEREF _Toc506377626 \h </w:instrText>
        </w:r>
        <w:r w:rsidR="00F446AA">
          <w:rPr>
            <w:noProof/>
            <w:webHidden/>
          </w:rPr>
        </w:r>
        <w:r w:rsidR="00F446AA">
          <w:rPr>
            <w:noProof/>
            <w:webHidden/>
          </w:rPr>
          <w:fldChar w:fldCharType="separate"/>
        </w:r>
        <w:r w:rsidR="00F446AA">
          <w:rPr>
            <w:noProof/>
            <w:webHidden/>
          </w:rPr>
          <w:t>11</w:t>
        </w:r>
        <w:r w:rsidR="00F446AA">
          <w:rPr>
            <w:noProof/>
            <w:webHidden/>
          </w:rPr>
          <w:fldChar w:fldCharType="end"/>
        </w:r>
      </w:hyperlink>
    </w:p>
    <w:p w14:paraId="05174AFF" w14:textId="77777777" w:rsidR="00F446AA" w:rsidRDefault="00757DD3">
      <w:pPr>
        <w:pStyle w:val="Indholdsfortegnelse1"/>
        <w:tabs>
          <w:tab w:val="right" w:pos="9628"/>
        </w:tabs>
        <w:rPr>
          <w:rFonts w:asciiTheme="minorHAnsi" w:eastAsiaTheme="minorEastAsia" w:hAnsiTheme="minorHAnsi" w:cstheme="minorBidi"/>
          <w:bCs w:val="0"/>
          <w:noProof/>
          <w:spacing w:val="0"/>
          <w:sz w:val="22"/>
          <w:szCs w:val="22"/>
        </w:rPr>
      </w:pPr>
      <w:hyperlink w:anchor="_Toc506377627" w:history="1">
        <w:r w:rsidR="00F446AA" w:rsidRPr="00715C0F">
          <w:rPr>
            <w:rStyle w:val="Hyperlink"/>
            <w:rFonts w:cs="Tahoma"/>
            <w:noProof/>
          </w:rPr>
          <w:t>Teamsammensætning</w:t>
        </w:r>
        <w:r w:rsidR="00F446AA">
          <w:rPr>
            <w:noProof/>
            <w:webHidden/>
          </w:rPr>
          <w:tab/>
        </w:r>
        <w:r w:rsidR="00F446AA">
          <w:rPr>
            <w:noProof/>
            <w:webHidden/>
          </w:rPr>
          <w:fldChar w:fldCharType="begin"/>
        </w:r>
        <w:r w:rsidR="00F446AA">
          <w:rPr>
            <w:noProof/>
            <w:webHidden/>
          </w:rPr>
          <w:instrText xml:space="preserve"> PAGEREF _Toc506377627 \h </w:instrText>
        </w:r>
        <w:r w:rsidR="00F446AA">
          <w:rPr>
            <w:noProof/>
            <w:webHidden/>
          </w:rPr>
        </w:r>
        <w:r w:rsidR="00F446AA">
          <w:rPr>
            <w:noProof/>
            <w:webHidden/>
          </w:rPr>
          <w:fldChar w:fldCharType="separate"/>
        </w:r>
        <w:r w:rsidR="00F446AA">
          <w:rPr>
            <w:noProof/>
            <w:webHidden/>
          </w:rPr>
          <w:t>12</w:t>
        </w:r>
        <w:r w:rsidR="00F446AA">
          <w:rPr>
            <w:noProof/>
            <w:webHidden/>
          </w:rPr>
          <w:fldChar w:fldCharType="end"/>
        </w:r>
      </w:hyperlink>
    </w:p>
    <w:p w14:paraId="4C80882F" w14:textId="77777777" w:rsidR="000B769B" w:rsidRDefault="00C4498B" w:rsidP="0048033E">
      <w:pPr>
        <w:rPr>
          <w:b/>
        </w:rPr>
      </w:pPr>
      <w:r w:rsidRPr="001A1D85">
        <w:rPr>
          <w:b/>
        </w:rPr>
        <w:fldChar w:fldCharType="end"/>
      </w:r>
    </w:p>
    <w:p w14:paraId="4C808830" w14:textId="3935C89B" w:rsidR="0048033E" w:rsidRPr="0048033E" w:rsidRDefault="00E04309" w:rsidP="000B769B">
      <w:r>
        <w:t xml:space="preserve">Appendiks A: </w:t>
      </w:r>
      <w:r w:rsidR="00D21068" w:rsidRPr="00D21068">
        <w:t>Det tilbudte vedligeholdelses- og videreudviklingsteam</w:t>
      </w:r>
    </w:p>
    <w:p w14:paraId="4C808831" w14:textId="77777777" w:rsidR="00DE6C2D" w:rsidRPr="001A1D85" w:rsidRDefault="000B769B" w:rsidP="00DE6C2D">
      <w:pPr>
        <w:pStyle w:val="Overskrift1"/>
        <w:rPr>
          <w:rFonts w:cs="Tahoma"/>
        </w:rPr>
      </w:pPr>
      <w:bookmarkStart w:id="7" w:name="_Toc319066456"/>
      <w:r>
        <w:br w:type="page"/>
      </w:r>
      <w:bookmarkStart w:id="8" w:name="_Toc506377616"/>
      <w:r w:rsidR="00DE6C2D" w:rsidRPr="001A1D85">
        <w:rPr>
          <w:rFonts w:cs="Tahoma"/>
        </w:rPr>
        <w:lastRenderedPageBreak/>
        <w:t>Indledning</w:t>
      </w:r>
      <w:bookmarkEnd w:id="7"/>
      <w:bookmarkEnd w:id="8"/>
    </w:p>
    <w:p w14:paraId="4C808832" w14:textId="77777777" w:rsidR="00E546BC" w:rsidRPr="001A1D85" w:rsidRDefault="00E546BC" w:rsidP="00E546BC">
      <w:pPr>
        <w:tabs>
          <w:tab w:val="clear" w:pos="567"/>
          <w:tab w:val="clear" w:pos="1134"/>
          <w:tab w:val="left" w:pos="805"/>
        </w:tabs>
        <w:rPr>
          <w:rFonts w:cs="Tahoma"/>
        </w:rPr>
      </w:pPr>
      <w:r w:rsidRPr="001A1D85">
        <w:rPr>
          <w:rFonts w:cs="Tahoma"/>
        </w:rPr>
        <w:t>Oversigten over samarbejdsorganisation har til formål at få overblik over, hvilken måde samarbejdet mellem Kunden og Leverandøren skal foregå på.</w:t>
      </w:r>
    </w:p>
    <w:p w14:paraId="4C808833" w14:textId="77777777" w:rsidR="00DE6C2D" w:rsidRPr="001A1D85" w:rsidRDefault="00DE6C2D" w:rsidP="00DE6C2D">
      <w:pPr>
        <w:rPr>
          <w:rFonts w:cs="Tahoma"/>
        </w:rPr>
      </w:pPr>
    </w:p>
    <w:p w14:paraId="4C808834" w14:textId="77777777" w:rsidR="00DE6C2D" w:rsidRPr="001A1D85" w:rsidRDefault="00DE6C2D" w:rsidP="00C213B9">
      <w:pPr>
        <w:pStyle w:val="VandData"/>
        <w:rPr>
          <w:rFonts w:cs="Tahoma"/>
          <w:i/>
          <w:iCs/>
        </w:rPr>
      </w:pPr>
      <w:bookmarkStart w:id="9" w:name="_Ref106086662"/>
      <w:r w:rsidRPr="001A1D85">
        <w:rPr>
          <w:rFonts w:cs="Tahoma"/>
        </w:rPr>
        <w:t xml:space="preserve"> </w:t>
      </w:r>
      <w:bookmarkStart w:id="10" w:name="_Toc319066457"/>
      <w:bookmarkStart w:id="11" w:name="_Toc506377617"/>
      <w:bookmarkEnd w:id="9"/>
      <w:r w:rsidRPr="001A1D85">
        <w:rPr>
          <w:rFonts w:cs="Tahoma"/>
        </w:rPr>
        <w:t>Leverandørens organisation</w:t>
      </w:r>
      <w:bookmarkEnd w:id="10"/>
      <w:r w:rsidR="00897440" w:rsidRPr="001A1D85">
        <w:rPr>
          <w:rFonts w:cs="Tahoma"/>
        </w:rPr>
        <w:t xml:space="preserve"> ved større </w:t>
      </w:r>
      <w:r w:rsidR="00CE792E" w:rsidRPr="001A1D85">
        <w:rPr>
          <w:rFonts w:cs="Tahoma"/>
        </w:rPr>
        <w:t>videre</w:t>
      </w:r>
      <w:r w:rsidR="00897440" w:rsidRPr="001A1D85">
        <w:rPr>
          <w:rFonts w:cs="Tahoma"/>
        </w:rPr>
        <w:t>udviklings</w:t>
      </w:r>
      <w:r w:rsidR="007D31AD" w:rsidRPr="001A1D85">
        <w:rPr>
          <w:rFonts w:cs="Tahoma"/>
        </w:rPr>
        <w:t>ydelser</w:t>
      </w:r>
      <w:bookmarkEnd w:id="11"/>
    </w:p>
    <w:p w14:paraId="4C808835" w14:textId="77777777" w:rsidR="00DE6C2D" w:rsidRPr="001A1D85" w:rsidRDefault="007028D8" w:rsidP="00DE6C2D">
      <w:pPr>
        <w:rPr>
          <w:rFonts w:cs="Tahoma"/>
        </w:rPr>
      </w:pPr>
      <w:r w:rsidRPr="001A1D85">
        <w:rPr>
          <w:rFonts w:cs="Tahoma"/>
        </w:rPr>
        <w:t xml:space="preserve">Leverandøren skal i forbindelse med større videreudviklingsydelser oplyse Kunden om sin organisation. </w:t>
      </w:r>
      <w:r w:rsidR="00F40490" w:rsidRPr="001A1D85">
        <w:rPr>
          <w:rFonts w:cs="Tahoma"/>
        </w:rPr>
        <w:t xml:space="preserve">Leverandørens </w:t>
      </w:r>
      <w:r w:rsidR="00DE6C2D" w:rsidRPr="001A1D85">
        <w:rPr>
          <w:rFonts w:cs="Tahoma"/>
        </w:rPr>
        <w:t xml:space="preserve">organisation </w:t>
      </w:r>
      <w:r w:rsidR="0048033E" w:rsidRPr="001A1D85">
        <w:rPr>
          <w:rFonts w:cs="Tahoma"/>
        </w:rPr>
        <w:t xml:space="preserve">ved større </w:t>
      </w:r>
      <w:r w:rsidR="00617488" w:rsidRPr="001A1D85">
        <w:rPr>
          <w:rFonts w:cs="Tahoma"/>
        </w:rPr>
        <w:t>v</w:t>
      </w:r>
      <w:r w:rsidR="00CE792E" w:rsidRPr="001A1D85">
        <w:rPr>
          <w:rFonts w:cs="Tahoma"/>
        </w:rPr>
        <w:t>idere</w:t>
      </w:r>
      <w:r w:rsidR="0048033E" w:rsidRPr="001A1D85">
        <w:rPr>
          <w:rFonts w:cs="Tahoma"/>
        </w:rPr>
        <w:t>udviklings</w:t>
      </w:r>
      <w:r w:rsidR="007D31AD" w:rsidRPr="001A1D85">
        <w:rPr>
          <w:rFonts w:cs="Tahoma"/>
        </w:rPr>
        <w:t>ydelser</w:t>
      </w:r>
      <w:r w:rsidR="0048033E" w:rsidRPr="001A1D85">
        <w:rPr>
          <w:rFonts w:cs="Tahoma"/>
        </w:rPr>
        <w:t xml:space="preserve"> </w:t>
      </w:r>
      <w:r w:rsidR="00DE6C2D" w:rsidRPr="001A1D85">
        <w:rPr>
          <w:rFonts w:cs="Tahoma"/>
        </w:rPr>
        <w:t xml:space="preserve">skal som minimum omfatte oplysninger om: </w:t>
      </w:r>
    </w:p>
    <w:p w14:paraId="4C808836" w14:textId="477D04D1" w:rsidR="00DE6C2D" w:rsidRPr="001A1D85" w:rsidRDefault="00DE6C2D" w:rsidP="0048033E">
      <w:pPr>
        <w:numPr>
          <w:ilvl w:val="0"/>
          <w:numId w:val="11"/>
        </w:numPr>
        <w:tabs>
          <w:tab w:val="clear" w:pos="567"/>
        </w:tabs>
        <w:spacing w:before="300"/>
        <w:rPr>
          <w:rFonts w:cs="Tahoma"/>
        </w:rPr>
      </w:pPr>
      <w:bookmarkStart w:id="12" w:name="_Ref106418783"/>
      <w:r w:rsidRPr="001A1D85">
        <w:rPr>
          <w:rFonts w:cs="Tahoma"/>
        </w:rPr>
        <w:t xml:space="preserve">Leverandørens </w:t>
      </w:r>
      <w:r w:rsidR="004D139D" w:rsidRPr="001A1D85">
        <w:rPr>
          <w:rFonts w:cs="Tahoma"/>
        </w:rPr>
        <w:t>arbejds</w:t>
      </w:r>
      <w:r w:rsidRPr="001A1D85">
        <w:rPr>
          <w:rFonts w:cs="Tahoma"/>
        </w:rPr>
        <w:t>metode</w:t>
      </w:r>
      <w:r w:rsidR="00501480" w:rsidRPr="001A1D85">
        <w:rPr>
          <w:rFonts w:cs="Tahoma"/>
        </w:rPr>
        <w:t xml:space="preserve"> ved større </w:t>
      </w:r>
      <w:r w:rsidR="00617488" w:rsidRPr="001A1D85">
        <w:rPr>
          <w:rFonts w:cs="Tahoma"/>
        </w:rPr>
        <w:t>v</w:t>
      </w:r>
      <w:r w:rsidR="00CE792E" w:rsidRPr="001A1D85">
        <w:rPr>
          <w:rFonts w:cs="Tahoma"/>
        </w:rPr>
        <w:t>idere</w:t>
      </w:r>
      <w:r w:rsidR="00501480" w:rsidRPr="001A1D85">
        <w:rPr>
          <w:rFonts w:cs="Tahoma"/>
        </w:rPr>
        <w:t>udviklings</w:t>
      </w:r>
      <w:r w:rsidR="007D31AD" w:rsidRPr="001A1D85">
        <w:rPr>
          <w:rFonts w:cs="Tahoma"/>
        </w:rPr>
        <w:t>ydelser</w:t>
      </w:r>
      <w:r w:rsidR="00EE1780" w:rsidRPr="001A1D85">
        <w:rPr>
          <w:rFonts w:cs="Tahoma"/>
        </w:rPr>
        <w:t xml:space="preserve"> (dvs. opgaver over </w:t>
      </w:r>
      <w:r w:rsidR="00A74BB5" w:rsidRPr="001A1D85">
        <w:rPr>
          <w:rFonts w:cs="Tahoma"/>
        </w:rPr>
        <w:t>8</w:t>
      </w:r>
      <w:r w:rsidR="00EE1780" w:rsidRPr="001A1D85">
        <w:rPr>
          <w:rFonts w:cs="Tahoma"/>
        </w:rPr>
        <w:t>0 timer)</w:t>
      </w:r>
      <w:r w:rsidR="00814AD6" w:rsidRPr="001A1D85">
        <w:rPr>
          <w:rFonts w:cs="Tahoma"/>
        </w:rPr>
        <w:t>.</w:t>
      </w:r>
    </w:p>
    <w:p w14:paraId="4C808838" w14:textId="40619D8D" w:rsidR="00DE6C2D" w:rsidRPr="001A1D85" w:rsidRDefault="00DE6C2D" w:rsidP="0048033E">
      <w:pPr>
        <w:numPr>
          <w:ilvl w:val="0"/>
          <w:numId w:val="11"/>
        </w:numPr>
        <w:tabs>
          <w:tab w:val="clear" w:pos="567"/>
        </w:tabs>
        <w:spacing w:before="300"/>
        <w:rPr>
          <w:rFonts w:cs="Tahoma"/>
        </w:rPr>
      </w:pPr>
      <w:bookmarkStart w:id="13" w:name="_Ref134328907"/>
      <w:r w:rsidRPr="001A1D85">
        <w:rPr>
          <w:rFonts w:cs="Tahoma"/>
        </w:rPr>
        <w:t xml:space="preserve">Hvem der er Leverandørens </w:t>
      </w:r>
      <w:bookmarkEnd w:id="12"/>
      <w:r w:rsidR="00501480" w:rsidRPr="001A1D85">
        <w:rPr>
          <w:rFonts w:cs="Tahoma"/>
        </w:rPr>
        <w:t>kontaktperson</w:t>
      </w:r>
      <w:r w:rsidRPr="001A1D85">
        <w:rPr>
          <w:rFonts w:cs="Tahoma"/>
        </w:rPr>
        <w:t>.</w:t>
      </w:r>
      <w:bookmarkEnd w:id="13"/>
      <w:r w:rsidR="002C5175" w:rsidRPr="001A1D85">
        <w:rPr>
          <w:rFonts w:cs="Tahoma"/>
        </w:rPr>
        <w:t xml:space="preserve"> </w:t>
      </w:r>
    </w:p>
    <w:p w14:paraId="4C808839" w14:textId="77777777" w:rsidR="00DE6C2D" w:rsidRPr="001A1D85" w:rsidRDefault="00DE6C2D" w:rsidP="0048033E">
      <w:pPr>
        <w:numPr>
          <w:ilvl w:val="0"/>
          <w:numId w:val="11"/>
        </w:numPr>
        <w:tabs>
          <w:tab w:val="clear" w:pos="567"/>
        </w:tabs>
        <w:spacing w:before="300"/>
        <w:rPr>
          <w:rFonts w:cs="Tahoma"/>
        </w:rPr>
      </w:pPr>
      <w:r w:rsidRPr="001A1D85">
        <w:rPr>
          <w:rFonts w:cs="Tahoma"/>
        </w:rPr>
        <w:t xml:space="preserve">Hvem der er stedfortræder for Leverandørens </w:t>
      </w:r>
      <w:r w:rsidR="00501480" w:rsidRPr="001A1D85">
        <w:rPr>
          <w:rFonts w:cs="Tahoma"/>
        </w:rPr>
        <w:t>kontaktperson</w:t>
      </w:r>
      <w:r w:rsidRPr="001A1D85">
        <w:rPr>
          <w:rFonts w:cs="Tahoma"/>
        </w:rPr>
        <w:t>.</w:t>
      </w:r>
    </w:p>
    <w:p w14:paraId="4C80883A" w14:textId="77777777" w:rsidR="004F2FF9" w:rsidRPr="001A1D85" w:rsidRDefault="004F2FF9" w:rsidP="004F2FF9">
      <w:pPr>
        <w:rPr>
          <w:rFonts w:cs="Tahoma"/>
        </w:rPr>
      </w:pPr>
    </w:p>
    <w:p w14:paraId="4C80883B" w14:textId="77777777" w:rsidR="004F2FF9" w:rsidRPr="001A1D85" w:rsidRDefault="00F737F7" w:rsidP="00F737F7">
      <w:pPr>
        <w:numPr>
          <w:ilvl w:val="0"/>
          <w:numId w:val="11"/>
        </w:numPr>
        <w:rPr>
          <w:rFonts w:cs="Tahoma"/>
          <w:iCs/>
        </w:rPr>
      </w:pPr>
      <w:r w:rsidRPr="001A1D85">
        <w:rPr>
          <w:rFonts w:cs="Tahoma"/>
        </w:rPr>
        <w:t xml:space="preserve">  </w:t>
      </w:r>
      <w:r w:rsidR="00DE6C2D" w:rsidRPr="001A1D85">
        <w:rPr>
          <w:rFonts w:cs="Tahoma"/>
        </w:rPr>
        <w:t>Samtlige personer ved navns nævnelse og funktion, der indgår i Leverandørens organisation</w:t>
      </w:r>
      <w:r w:rsidR="00501480" w:rsidRPr="001A1D85">
        <w:rPr>
          <w:rFonts w:cs="Tahoma"/>
        </w:rPr>
        <w:t xml:space="preserve"> ved større </w:t>
      </w:r>
      <w:r w:rsidR="00172658" w:rsidRPr="001A1D85">
        <w:rPr>
          <w:rFonts w:cs="Tahoma"/>
        </w:rPr>
        <w:t>v</w:t>
      </w:r>
      <w:r w:rsidR="00CE792E" w:rsidRPr="001A1D85">
        <w:rPr>
          <w:rFonts w:cs="Tahoma"/>
        </w:rPr>
        <w:t>idere</w:t>
      </w:r>
      <w:r w:rsidR="00501480" w:rsidRPr="001A1D85">
        <w:rPr>
          <w:rFonts w:cs="Tahoma"/>
        </w:rPr>
        <w:t>udviklings</w:t>
      </w:r>
      <w:r w:rsidR="007D31AD" w:rsidRPr="001A1D85">
        <w:rPr>
          <w:rFonts w:cs="Tahoma"/>
        </w:rPr>
        <w:t>ydelser</w:t>
      </w:r>
      <w:r w:rsidR="00501480" w:rsidRPr="001A1D85">
        <w:rPr>
          <w:rFonts w:cs="Tahoma"/>
        </w:rPr>
        <w:t xml:space="preserve"> for Kunden</w:t>
      </w:r>
      <w:r w:rsidR="00DE6C2D" w:rsidRPr="001A1D85">
        <w:rPr>
          <w:rFonts w:cs="Tahoma"/>
        </w:rPr>
        <w:t>.</w:t>
      </w:r>
      <w:r w:rsidR="004F2FF9" w:rsidRPr="001A1D85">
        <w:rPr>
          <w:rFonts w:cs="Tahoma"/>
          <w:iCs/>
        </w:rPr>
        <w:t xml:space="preserve"> Det er acceptabelt, hvis der ikke kan sættes navn på samtlige medarbejdere, men i så fald skal de angives med </w:t>
      </w:r>
      <w:r w:rsidR="0048033E" w:rsidRPr="001A1D85">
        <w:rPr>
          <w:rFonts w:cs="Tahoma"/>
          <w:iCs/>
        </w:rPr>
        <w:t>M1, M2 eller M3</w:t>
      </w:r>
      <w:r w:rsidR="004F2FF9" w:rsidRPr="001A1D85">
        <w:rPr>
          <w:rFonts w:cs="Tahoma"/>
          <w:iCs/>
        </w:rPr>
        <w:t xml:space="preserve">, således at antallet af </w:t>
      </w:r>
      <w:r w:rsidR="00CE792E" w:rsidRPr="001A1D85">
        <w:rPr>
          <w:rFonts w:cs="Tahoma"/>
          <w:iCs/>
        </w:rPr>
        <w:t>videre</w:t>
      </w:r>
      <w:r w:rsidR="0048033E" w:rsidRPr="001A1D85">
        <w:rPr>
          <w:rFonts w:cs="Tahoma"/>
          <w:iCs/>
        </w:rPr>
        <w:t>udviklings</w:t>
      </w:r>
      <w:r w:rsidR="004F2FF9" w:rsidRPr="001A1D85">
        <w:rPr>
          <w:rFonts w:cs="Tahoma"/>
          <w:iCs/>
        </w:rPr>
        <w:t>medarbejdere fremgår.</w:t>
      </w:r>
    </w:p>
    <w:p w14:paraId="4C80883C" w14:textId="77777777" w:rsidR="004F2FF9" w:rsidRPr="001A1D85" w:rsidRDefault="004F2FF9" w:rsidP="00A10EA0">
      <w:pPr>
        <w:tabs>
          <w:tab w:val="clear" w:pos="567"/>
        </w:tabs>
        <w:spacing w:before="300"/>
        <w:rPr>
          <w:rFonts w:cs="Tahoma"/>
        </w:rPr>
      </w:pPr>
      <w:bookmarkStart w:id="14" w:name="_Ref106418786"/>
      <w:r w:rsidRPr="001A1D85">
        <w:rPr>
          <w:rFonts w:cs="Tahoma"/>
        </w:rPr>
        <w:t>Ved brug af underleverandør:</w:t>
      </w:r>
    </w:p>
    <w:p w14:paraId="4C80883D" w14:textId="77777777" w:rsidR="00DE6C2D" w:rsidRPr="001A1D85" w:rsidRDefault="00DE6C2D" w:rsidP="0048033E">
      <w:pPr>
        <w:numPr>
          <w:ilvl w:val="0"/>
          <w:numId w:val="12"/>
        </w:numPr>
        <w:tabs>
          <w:tab w:val="clear" w:pos="567"/>
        </w:tabs>
        <w:spacing w:before="300"/>
        <w:rPr>
          <w:rFonts w:cs="Tahoma"/>
        </w:rPr>
      </w:pPr>
      <w:bookmarkStart w:id="15" w:name="_Ref106418791"/>
      <w:bookmarkEnd w:id="14"/>
      <w:r w:rsidRPr="001A1D85">
        <w:rPr>
          <w:rFonts w:cs="Tahoma"/>
        </w:rPr>
        <w:t xml:space="preserve">For hver underleverandør skal dennes </w:t>
      </w:r>
      <w:r w:rsidR="00172658" w:rsidRPr="001A1D85">
        <w:rPr>
          <w:rFonts w:cs="Tahoma"/>
        </w:rPr>
        <w:t>l</w:t>
      </w:r>
      <w:r w:rsidRPr="001A1D85">
        <w:rPr>
          <w:rFonts w:cs="Tahoma"/>
        </w:rPr>
        <w:t xml:space="preserve">everancer til </w:t>
      </w:r>
      <w:r w:rsidR="00501480" w:rsidRPr="001A1D85">
        <w:rPr>
          <w:rFonts w:cs="Tahoma"/>
        </w:rPr>
        <w:t>opgaven</w:t>
      </w:r>
      <w:r w:rsidRPr="001A1D85">
        <w:rPr>
          <w:rFonts w:cs="Tahoma"/>
        </w:rPr>
        <w:t xml:space="preserve"> be</w:t>
      </w:r>
      <w:r w:rsidR="0048033E" w:rsidRPr="001A1D85">
        <w:rPr>
          <w:rFonts w:cs="Tahoma"/>
        </w:rPr>
        <w:t>skrives på overordnet form.</w:t>
      </w:r>
      <w:bookmarkEnd w:id="15"/>
    </w:p>
    <w:p w14:paraId="4C80883E" w14:textId="77777777" w:rsidR="004F2FF9" w:rsidRPr="001A1D85" w:rsidRDefault="004F2FF9" w:rsidP="004F2FF9">
      <w:pPr>
        <w:rPr>
          <w:rFonts w:cs="Tahoma"/>
        </w:rPr>
      </w:pPr>
    </w:p>
    <w:p w14:paraId="4C80883F" w14:textId="2400CB22" w:rsidR="004F2FF9" w:rsidRPr="001A1D85" w:rsidRDefault="00357C02" w:rsidP="0048033E">
      <w:pPr>
        <w:numPr>
          <w:ilvl w:val="0"/>
          <w:numId w:val="12"/>
        </w:numPr>
        <w:rPr>
          <w:rFonts w:cs="Tahoma"/>
          <w:iCs/>
        </w:rPr>
      </w:pPr>
      <w:r w:rsidRPr="001A1D85">
        <w:rPr>
          <w:rFonts w:cs="Tahoma"/>
        </w:rPr>
        <w:t xml:space="preserve">  </w:t>
      </w:r>
      <w:r w:rsidR="00DE6C2D" w:rsidRPr="001A1D85">
        <w:rPr>
          <w:rFonts w:cs="Tahoma"/>
        </w:rPr>
        <w:t xml:space="preserve">Samtlige </w:t>
      </w:r>
      <w:r w:rsidR="004F2FF9" w:rsidRPr="001A1D85">
        <w:rPr>
          <w:rFonts w:cs="Tahoma"/>
        </w:rPr>
        <w:t>personer</w:t>
      </w:r>
      <w:r w:rsidR="00DE6C2D" w:rsidRPr="001A1D85">
        <w:rPr>
          <w:rFonts w:cs="Tahoma"/>
        </w:rPr>
        <w:t xml:space="preserve"> ved navns nævnelse og funktion</w:t>
      </w:r>
      <w:r w:rsidR="004F2FF9" w:rsidRPr="001A1D85">
        <w:rPr>
          <w:rFonts w:cs="Tahoma"/>
        </w:rPr>
        <w:t xml:space="preserve"> hos underleverandøren</w:t>
      </w:r>
      <w:r w:rsidRPr="001A1D85">
        <w:rPr>
          <w:rFonts w:cs="Tahoma"/>
        </w:rPr>
        <w:t>,</w:t>
      </w:r>
      <w:r w:rsidR="004F2FF9" w:rsidRPr="001A1D85">
        <w:rPr>
          <w:rFonts w:cs="Tahoma"/>
        </w:rPr>
        <w:t xml:space="preserve"> der indgår </w:t>
      </w:r>
      <w:r w:rsidR="00DE6C2D" w:rsidRPr="001A1D85">
        <w:rPr>
          <w:rFonts w:cs="Tahoma"/>
        </w:rPr>
        <w:t xml:space="preserve">i </w:t>
      </w:r>
      <w:r w:rsidR="00501480" w:rsidRPr="001A1D85">
        <w:rPr>
          <w:rFonts w:cs="Tahoma"/>
        </w:rPr>
        <w:t xml:space="preserve">løsningen af en større </w:t>
      </w:r>
      <w:r w:rsidR="00172658" w:rsidRPr="001A1D85">
        <w:rPr>
          <w:rFonts w:cs="Tahoma"/>
        </w:rPr>
        <w:t>v</w:t>
      </w:r>
      <w:r w:rsidR="00CE792E" w:rsidRPr="001A1D85">
        <w:rPr>
          <w:rFonts w:cs="Tahoma"/>
        </w:rPr>
        <w:t>idere</w:t>
      </w:r>
      <w:r w:rsidR="00501480" w:rsidRPr="001A1D85">
        <w:rPr>
          <w:rFonts w:cs="Tahoma"/>
        </w:rPr>
        <w:t>udviklings</w:t>
      </w:r>
      <w:r w:rsidR="007D31AD" w:rsidRPr="001A1D85">
        <w:rPr>
          <w:rFonts w:cs="Tahoma"/>
        </w:rPr>
        <w:t>ydelse</w:t>
      </w:r>
      <w:r w:rsidR="00DE6C2D" w:rsidRPr="001A1D85">
        <w:rPr>
          <w:rFonts w:cs="Tahoma"/>
        </w:rPr>
        <w:t>.</w:t>
      </w:r>
      <w:r w:rsidR="004F2FF9" w:rsidRPr="001A1D85">
        <w:rPr>
          <w:rFonts w:cs="Tahoma"/>
          <w:iCs/>
        </w:rPr>
        <w:t xml:space="preserve"> Det er acceptabelt, hvis der ikke kan sættes navn på samtlige medarbejdere, men i så fald skal de angives med </w:t>
      </w:r>
      <w:r w:rsidR="00C10B7F" w:rsidRPr="001A1D85">
        <w:rPr>
          <w:rFonts w:cs="Tahoma"/>
          <w:iCs/>
        </w:rPr>
        <w:t>M1, M2 eller M3</w:t>
      </w:r>
      <w:r w:rsidR="00403B59" w:rsidRPr="001A1D85">
        <w:rPr>
          <w:rFonts w:cs="Tahoma"/>
          <w:iCs/>
        </w:rPr>
        <w:t xml:space="preserve"> osv.</w:t>
      </w:r>
      <w:r w:rsidR="004F2FF9" w:rsidRPr="001A1D85">
        <w:rPr>
          <w:rFonts w:cs="Tahoma"/>
          <w:iCs/>
        </w:rPr>
        <w:t xml:space="preserve">, således at antallet af </w:t>
      </w:r>
      <w:r w:rsidR="00CE792E" w:rsidRPr="001A1D85">
        <w:rPr>
          <w:rFonts w:cs="Tahoma"/>
          <w:iCs/>
        </w:rPr>
        <w:t>videre</w:t>
      </w:r>
      <w:r w:rsidR="0048033E" w:rsidRPr="001A1D85">
        <w:rPr>
          <w:rFonts w:cs="Tahoma"/>
          <w:iCs/>
        </w:rPr>
        <w:t>udviklings</w:t>
      </w:r>
      <w:r w:rsidR="004F2FF9" w:rsidRPr="001A1D85">
        <w:rPr>
          <w:rFonts w:cs="Tahoma"/>
          <w:iCs/>
        </w:rPr>
        <w:t>medarbejdere fremgår.</w:t>
      </w:r>
    </w:p>
    <w:p w14:paraId="4C808840" w14:textId="77777777" w:rsidR="00DE6C2D" w:rsidRPr="001A1D85" w:rsidRDefault="00DE6C2D" w:rsidP="00DE6C2D">
      <w:pPr>
        <w:rPr>
          <w:rFonts w:cs="Tahoma"/>
          <w:i/>
          <w:iCs/>
        </w:rPr>
      </w:pPr>
    </w:p>
    <w:p w14:paraId="4C808841" w14:textId="77777777" w:rsidR="00DE6C2D" w:rsidRPr="001A1D85" w:rsidRDefault="00DE6C2D" w:rsidP="00DE6C2D">
      <w:pPr>
        <w:pStyle w:val="Overskrift1"/>
        <w:numPr>
          <w:ilvl w:val="0"/>
          <w:numId w:val="9"/>
        </w:numPr>
        <w:rPr>
          <w:rFonts w:cs="Tahoma"/>
        </w:rPr>
      </w:pPr>
      <w:bookmarkStart w:id="16" w:name="_Toc319066458"/>
      <w:bookmarkStart w:id="17" w:name="_Toc506377618"/>
      <w:bookmarkStart w:id="18" w:name="_Ref106418747"/>
      <w:r w:rsidRPr="001A1D85">
        <w:rPr>
          <w:rFonts w:cs="Tahoma"/>
        </w:rPr>
        <w:lastRenderedPageBreak/>
        <w:t>Styregruppemøder</w:t>
      </w:r>
      <w:bookmarkEnd w:id="16"/>
      <w:bookmarkEnd w:id="17"/>
      <w:r w:rsidRPr="001A1D85">
        <w:rPr>
          <w:rFonts w:cs="Tahoma"/>
        </w:rPr>
        <w:t xml:space="preserve"> </w:t>
      </w:r>
      <w:bookmarkEnd w:id="18"/>
    </w:p>
    <w:p w14:paraId="4C808842" w14:textId="77777777" w:rsidR="00DE6C2D" w:rsidRPr="001A1D85" w:rsidRDefault="00501480" w:rsidP="00A10EA0">
      <w:pPr>
        <w:tabs>
          <w:tab w:val="clear" w:pos="567"/>
        </w:tabs>
        <w:spacing w:before="300"/>
        <w:rPr>
          <w:rFonts w:cs="Tahoma"/>
        </w:rPr>
      </w:pPr>
      <w:r w:rsidRPr="001A1D85">
        <w:rPr>
          <w:rFonts w:cs="Tahoma"/>
        </w:rPr>
        <w:t>Under ud</w:t>
      </w:r>
      <w:r w:rsidR="008911DC" w:rsidRPr="001A1D85">
        <w:rPr>
          <w:rFonts w:cs="Tahoma"/>
        </w:rPr>
        <w:t xml:space="preserve">arbejdelsen </w:t>
      </w:r>
      <w:r w:rsidRPr="001A1D85">
        <w:rPr>
          <w:rFonts w:cs="Tahoma"/>
        </w:rPr>
        <w:t xml:space="preserve">af større </w:t>
      </w:r>
      <w:r w:rsidR="00172658" w:rsidRPr="001A1D85">
        <w:rPr>
          <w:rFonts w:cs="Tahoma"/>
        </w:rPr>
        <w:t>v</w:t>
      </w:r>
      <w:r w:rsidR="00CE792E" w:rsidRPr="001A1D85">
        <w:rPr>
          <w:rFonts w:cs="Tahoma"/>
        </w:rPr>
        <w:t>idere</w:t>
      </w:r>
      <w:r w:rsidR="008911DC" w:rsidRPr="001A1D85">
        <w:rPr>
          <w:rFonts w:cs="Tahoma"/>
        </w:rPr>
        <w:t>udviklings</w:t>
      </w:r>
      <w:r w:rsidR="007D31AD" w:rsidRPr="001A1D85">
        <w:rPr>
          <w:rFonts w:cs="Tahoma"/>
        </w:rPr>
        <w:t>ydelser</w:t>
      </w:r>
      <w:r w:rsidR="00880951" w:rsidRPr="001A1D85">
        <w:rPr>
          <w:rFonts w:cs="Tahoma"/>
        </w:rPr>
        <w:t xml:space="preserve"> </w:t>
      </w:r>
      <w:r w:rsidR="00DE6C2D" w:rsidRPr="001A1D85">
        <w:rPr>
          <w:rFonts w:cs="Tahoma"/>
        </w:rPr>
        <w:t xml:space="preserve">afholdes der styregruppemøder mellem Parterne. Styregruppemødernes formål er at sikre et fælles overblik over </w:t>
      </w:r>
      <w:r w:rsidRPr="001A1D85">
        <w:rPr>
          <w:rFonts w:cs="Tahoma"/>
        </w:rPr>
        <w:t>opgavens fremdrift</w:t>
      </w:r>
      <w:r w:rsidR="00DE6C2D" w:rsidRPr="001A1D85">
        <w:rPr>
          <w:rFonts w:cs="Tahoma"/>
        </w:rPr>
        <w:t>, herunder eventuelle problemer og risici.</w:t>
      </w:r>
    </w:p>
    <w:p w14:paraId="4C808843" w14:textId="36DA06BA" w:rsidR="0031362E" w:rsidRPr="001A1D85" w:rsidRDefault="00DE6C2D" w:rsidP="0031362E">
      <w:pPr>
        <w:tabs>
          <w:tab w:val="clear" w:pos="567"/>
        </w:tabs>
        <w:spacing w:before="300"/>
        <w:rPr>
          <w:rFonts w:cs="Tahoma"/>
        </w:rPr>
      </w:pPr>
      <w:r w:rsidRPr="001A1D85">
        <w:rPr>
          <w:rFonts w:cs="Tahoma"/>
        </w:rPr>
        <w:t xml:space="preserve">Styregruppemøderne afholdes hos Kunden eller efter Kundens bestemmelse på et efter omstændighederne passende sted. Det påhviler Leverandøren at drage omsorg for styregruppemødernes afholdelse. </w:t>
      </w:r>
      <w:r w:rsidR="00804E86" w:rsidRPr="001A1D85">
        <w:rPr>
          <w:rFonts w:cs="Tahoma"/>
        </w:rPr>
        <w:t>Styregruppemøderne afholdes på dansk.</w:t>
      </w:r>
    </w:p>
    <w:p w14:paraId="4C808844" w14:textId="77777777" w:rsidR="00DE6C2D" w:rsidRPr="001A1D85" w:rsidRDefault="00DE6C2D" w:rsidP="00A10EA0">
      <w:pPr>
        <w:tabs>
          <w:tab w:val="clear" w:pos="567"/>
        </w:tabs>
        <w:spacing w:before="300"/>
        <w:rPr>
          <w:rFonts w:cs="Tahoma"/>
        </w:rPr>
      </w:pPr>
      <w:r w:rsidRPr="001A1D85">
        <w:rPr>
          <w:rFonts w:cs="Tahoma"/>
        </w:rPr>
        <w:t xml:space="preserve">Hver Part udpeger et antal medlemmer, som skal repræsentere den pågældende Part i styregruppen. Medmindre andet aftales, deltager hver Parts </w:t>
      </w:r>
      <w:r w:rsidR="00501480" w:rsidRPr="001A1D85">
        <w:rPr>
          <w:rFonts w:cs="Tahoma"/>
        </w:rPr>
        <w:t>kontaktperson</w:t>
      </w:r>
      <w:r w:rsidRPr="001A1D85">
        <w:rPr>
          <w:rFonts w:cs="Tahoma"/>
        </w:rPr>
        <w:t xml:space="preserve"> i styregruppemøderne, men </w:t>
      </w:r>
      <w:r w:rsidR="003E3F41" w:rsidRPr="001A1D85">
        <w:rPr>
          <w:rFonts w:cs="Tahoma"/>
        </w:rPr>
        <w:t>kontaktpersonerne</w:t>
      </w:r>
      <w:r w:rsidRPr="001A1D85">
        <w:rPr>
          <w:rFonts w:cs="Tahoma"/>
        </w:rPr>
        <w:t xml:space="preserve"> er ikke medlem af styregruppen.</w:t>
      </w:r>
    </w:p>
    <w:p w14:paraId="4C808845" w14:textId="77777777" w:rsidR="00DE6C2D" w:rsidRPr="001A1D85" w:rsidRDefault="00DE6C2D" w:rsidP="00A10EA0">
      <w:pPr>
        <w:tabs>
          <w:tab w:val="clear" w:pos="567"/>
        </w:tabs>
        <w:spacing w:before="300"/>
        <w:rPr>
          <w:rFonts w:cs="Tahoma"/>
        </w:rPr>
      </w:pPr>
      <w:r w:rsidRPr="001A1D85">
        <w:rPr>
          <w:rFonts w:cs="Tahoma"/>
        </w:rPr>
        <w:t xml:space="preserve">Styregruppens medlemmer refererer til ledelsen i medlemmernes respektive organisationer. Et eller flere medlemmer af styregruppen - eventuelt i forening - skal være bemyndiget til for henholdsvis Kunden eller Leverandøren at træffe bindende beslutninger i forhold til </w:t>
      </w:r>
      <w:r w:rsidR="008911DC" w:rsidRPr="001A1D85">
        <w:rPr>
          <w:rFonts w:cs="Tahoma"/>
        </w:rPr>
        <w:t>Rammek</w:t>
      </w:r>
      <w:r w:rsidRPr="001A1D85">
        <w:rPr>
          <w:rFonts w:cs="Tahoma"/>
        </w:rPr>
        <w:t>ontrakten.</w:t>
      </w:r>
    </w:p>
    <w:p w14:paraId="4C808846" w14:textId="77777777" w:rsidR="00DE6C2D" w:rsidRPr="001A1D85" w:rsidRDefault="00DE6C2D" w:rsidP="00A10EA0">
      <w:pPr>
        <w:tabs>
          <w:tab w:val="clear" w:pos="567"/>
        </w:tabs>
        <w:spacing w:before="300"/>
        <w:rPr>
          <w:rFonts w:cs="Tahoma"/>
        </w:rPr>
      </w:pPr>
      <w:r w:rsidRPr="001A1D85">
        <w:rPr>
          <w:rFonts w:cs="Tahoma"/>
        </w:rPr>
        <w:t>Styregruppen består af:</w:t>
      </w:r>
    </w:p>
    <w:p w14:paraId="4C808847" w14:textId="77777777" w:rsidR="00DE6C2D" w:rsidRPr="001A1D85" w:rsidRDefault="00DE6C2D" w:rsidP="00DE6C2D">
      <w:pPr>
        <w:tabs>
          <w:tab w:val="clear" w:pos="567"/>
          <w:tab w:val="left" w:pos="851"/>
        </w:tabs>
        <w:rPr>
          <w:rFonts w:cs="Tahoma"/>
        </w:rPr>
      </w:pPr>
    </w:p>
    <w:p w14:paraId="4C808848" w14:textId="77777777" w:rsidR="00DE6C2D" w:rsidRPr="001A1D85" w:rsidRDefault="00DE6C2D" w:rsidP="0031362E">
      <w:pPr>
        <w:tabs>
          <w:tab w:val="clear" w:pos="567"/>
          <w:tab w:val="left" w:pos="851"/>
        </w:tabs>
        <w:rPr>
          <w:rFonts w:cs="Tahoma"/>
        </w:rPr>
      </w:pPr>
      <w:r w:rsidRPr="001A1D85">
        <w:rPr>
          <w:rFonts w:cs="Tahoma"/>
        </w:rPr>
        <w:t>Kunden</w:t>
      </w:r>
      <w:r w:rsidR="00EE1780" w:rsidRPr="001A1D85">
        <w:rPr>
          <w:rFonts w:cs="Tahoma"/>
        </w:rPr>
        <w:t xml:space="preserve"> (repræsentanten i styregruppen afhænger af </w:t>
      </w:r>
      <w:r w:rsidR="00B22C86" w:rsidRPr="001A1D85">
        <w:rPr>
          <w:rFonts w:cs="Tahoma"/>
        </w:rPr>
        <w:t>den op</w:t>
      </w:r>
      <w:r w:rsidR="00EE1780" w:rsidRPr="001A1D85">
        <w:rPr>
          <w:rFonts w:cs="Tahoma"/>
        </w:rPr>
        <w:t>gave</w:t>
      </w:r>
      <w:r w:rsidR="00B22C86" w:rsidRPr="001A1D85">
        <w:rPr>
          <w:rFonts w:cs="Tahoma"/>
        </w:rPr>
        <w:t>, der skal udføres</w:t>
      </w:r>
      <w:r w:rsidR="00EE1780" w:rsidRPr="001A1D85">
        <w:rPr>
          <w:rFonts w:cs="Tahoma"/>
        </w:rPr>
        <w:t>)</w:t>
      </w:r>
      <w:r w:rsidRPr="001A1D85">
        <w:rPr>
          <w:rFonts w:cs="Tahoma"/>
        </w:rPr>
        <w:t>:</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2"/>
        <w:gridCol w:w="2476"/>
        <w:gridCol w:w="2476"/>
      </w:tblGrid>
      <w:tr w:rsidR="00DE6C2D" w:rsidRPr="00553CFA" w14:paraId="4C808877" w14:textId="77777777" w:rsidTr="00804E86">
        <w:trPr>
          <w:trHeight w:val="58"/>
        </w:trPr>
        <w:tc>
          <w:tcPr>
            <w:tcW w:w="2476" w:type="dxa"/>
          </w:tcPr>
          <w:p w14:paraId="4C808849" w14:textId="77777777" w:rsidR="00DE6C2D" w:rsidRPr="001A1D85" w:rsidRDefault="00DE6C2D" w:rsidP="007E360F">
            <w:pPr>
              <w:tabs>
                <w:tab w:val="clear" w:pos="567"/>
              </w:tabs>
              <w:jc w:val="left"/>
              <w:rPr>
                <w:rFonts w:cs="Tahoma"/>
              </w:rPr>
            </w:pPr>
            <w:r w:rsidRPr="001A1D85">
              <w:rPr>
                <w:rFonts w:cs="Tahoma"/>
              </w:rPr>
              <w:t>Navn, stilling</w:t>
            </w:r>
          </w:p>
          <w:p w14:paraId="4C80884A" w14:textId="77777777" w:rsidR="007E360F" w:rsidRPr="001A1D85" w:rsidRDefault="007E360F" w:rsidP="007E360F">
            <w:pPr>
              <w:jc w:val="left"/>
              <w:rPr>
                <w:rFonts w:cs="Tahoma"/>
              </w:rPr>
            </w:pPr>
          </w:p>
          <w:p w14:paraId="4C80884B" w14:textId="77777777" w:rsidR="007E360F" w:rsidRPr="001A1D85" w:rsidRDefault="007E360F" w:rsidP="007E360F">
            <w:pPr>
              <w:jc w:val="left"/>
              <w:rPr>
                <w:rFonts w:cs="Tahoma"/>
              </w:rPr>
            </w:pPr>
          </w:p>
          <w:p w14:paraId="4C80884C" w14:textId="77777777" w:rsidR="00501480" w:rsidRPr="001A1D85" w:rsidRDefault="007E360F" w:rsidP="007E360F">
            <w:pPr>
              <w:tabs>
                <w:tab w:val="clear" w:pos="567"/>
              </w:tabs>
              <w:jc w:val="left"/>
              <w:rPr>
                <w:rFonts w:cs="Tahoma"/>
              </w:rPr>
            </w:pPr>
            <w:r w:rsidRPr="001A1D85">
              <w:rPr>
                <w:rFonts w:cs="Tahoma"/>
              </w:rPr>
              <w:t>Tone Madsen, kontorchef i VAND</w:t>
            </w:r>
          </w:p>
          <w:p w14:paraId="4C80884D" w14:textId="77777777" w:rsidR="007E360F" w:rsidRPr="001A1D85" w:rsidRDefault="007E360F" w:rsidP="007E360F">
            <w:pPr>
              <w:tabs>
                <w:tab w:val="clear" w:pos="567"/>
              </w:tabs>
              <w:jc w:val="left"/>
              <w:rPr>
                <w:rFonts w:cs="Tahoma"/>
              </w:rPr>
            </w:pPr>
          </w:p>
          <w:p w14:paraId="4C80884E" w14:textId="77777777" w:rsidR="007E360F" w:rsidRPr="001A1D85" w:rsidRDefault="007E360F" w:rsidP="007E360F">
            <w:pPr>
              <w:tabs>
                <w:tab w:val="clear" w:pos="567"/>
              </w:tabs>
              <w:jc w:val="left"/>
              <w:rPr>
                <w:rFonts w:cs="Tahoma"/>
              </w:rPr>
            </w:pPr>
          </w:p>
          <w:p w14:paraId="4C80884F" w14:textId="77777777" w:rsidR="007E360F" w:rsidRPr="001A1D85" w:rsidRDefault="007E360F" w:rsidP="007E360F">
            <w:pPr>
              <w:tabs>
                <w:tab w:val="clear" w:pos="567"/>
              </w:tabs>
              <w:jc w:val="left"/>
              <w:rPr>
                <w:rFonts w:cs="Tahoma"/>
              </w:rPr>
            </w:pPr>
            <w:r w:rsidRPr="001A1D85">
              <w:rPr>
                <w:rFonts w:cs="Tahoma"/>
              </w:rPr>
              <w:t>Eller</w:t>
            </w:r>
          </w:p>
          <w:p w14:paraId="4C808850" w14:textId="77777777" w:rsidR="007E360F" w:rsidRPr="001A1D85" w:rsidRDefault="007E360F" w:rsidP="007E360F">
            <w:pPr>
              <w:tabs>
                <w:tab w:val="clear" w:pos="567"/>
              </w:tabs>
              <w:jc w:val="left"/>
              <w:rPr>
                <w:rFonts w:cs="Tahoma"/>
              </w:rPr>
            </w:pPr>
          </w:p>
          <w:p w14:paraId="4C808854" w14:textId="5F51A5B9" w:rsidR="00501480" w:rsidRPr="001A1D85" w:rsidRDefault="00357C02" w:rsidP="007E360F">
            <w:pPr>
              <w:tabs>
                <w:tab w:val="clear" w:pos="567"/>
              </w:tabs>
              <w:jc w:val="left"/>
              <w:rPr>
                <w:rFonts w:cs="Tahoma"/>
              </w:rPr>
            </w:pPr>
            <w:r w:rsidRPr="001A1D85">
              <w:rPr>
                <w:rFonts w:cs="Tahoma"/>
              </w:rPr>
              <w:t xml:space="preserve">Christian Meyer, chefkonsulent i </w:t>
            </w:r>
            <w:r w:rsidR="003A7C9E" w:rsidRPr="001A1D85">
              <w:rPr>
                <w:rFonts w:cs="Tahoma"/>
              </w:rPr>
              <w:t>Administrationssekretariatet</w:t>
            </w:r>
          </w:p>
        </w:tc>
        <w:tc>
          <w:tcPr>
            <w:tcW w:w="2476" w:type="dxa"/>
          </w:tcPr>
          <w:p w14:paraId="4C808855" w14:textId="77777777" w:rsidR="00DE6C2D" w:rsidRPr="001A1D85" w:rsidRDefault="00DE6C2D" w:rsidP="007E360F">
            <w:pPr>
              <w:tabs>
                <w:tab w:val="clear" w:pos="567"/>
              </w:tabs>
              <w:jc w:val="left"/>
              <w:rPr>
                <w:rFonts w:cs="Tahoma"/>
              </w:rPr>
            </w:pPr>
            <w:r w:rsidRPr="001A1D85">
              <w:rPr>
                <w:rFonts w:cs="Tahoma"/>
              </w:rPr>
              <w:t>Rolle i projektet</w:t>
            </w:r>
          </w:p>
          <w:p w14:paraId="4C808856" w14:textId="77777777" w:rsidR="007E360F" w:rsidRPr="001A1D85" w:rsidRDefault="007E360F" w:rsidP="007E360F">
            <w:pPr>
              <w:tabs>
                <w:tab w:val="clear" w:pos="567"/>
              </w:tabs>
              <w:jc w:val="left"/>
              <w:rPr>
                <w:rFonts w:cs="Tahoma"/>
              </w:rPr>
            </w:pPr>
          </w:p>
          <w:p w14:paraId="4C808857" w14:textId="77777777" w:rsidR="007E360F" w:rsidRPr="001A1D85" w:rsidRDefault="007E360F" w:rsidP="007E360F">
            <w:pPr>
              <w:tabs>
                <w:tab w:val="clear" w:pos="567"/>
              </w:tabs>
              <w:jc w:val="left"/>
              <w:rPr>
                <w:rFonts w:cs="Tahoma"/>
              </w:rPr>
            </w:pPr>
          </w:p>
          <w:p w14:paraId="4C808858" w14:textId="77777777" w:rsidR="007E360F" w:rsidRPr="001A1D85" w:rsidRDefault="007E360F" w:rsidP="007E360F">
            <w:pPr>
              <w:tabs>
                <w:tab w:val="clear" w:pos="567"/>
              </w:tabs>
              <w:jc w:val="left"/>
              <w:rPr>
                <w:rFonts w:cs="Tahoma"/>
              </w:rPr>
            </w:pPr>
            <w:r w:rsidRPr="001A1D85">
              <w:rPr>
                <w:rFonts w:cs="Tahoma"/>
              </w:rPr>
              <w:t xml:space="preserve">Ansvarlig for at </w:t>
            </w:r>
            <w:proofErr w:type="gramStart"/>
            <w:r w:rsidRPr="001A1D85">
              <w:rPr>
                <w:rFonts w:cs="Tahoma"/>
              </w:rPr>
              <w:t>træffe</w:t>
            </w:r>
            <w:proofErr w:type="gramEnd"/>
            <w:r w:rsidRPr="001A1D85">
              <w:rPr>
                <w:rFonts w:cs="Tahoma"/>
              </w:rPr>
              <w:t xml:space="preserve"> bindende beslutninger.</w:t>
            </w:r>
          </w:p>
          <w:p w14:paraId="4C808859" w14:textId="77777777" w:rsidR="00501480" w:rsidRPr="001A1D85" w:rsidRDefault="00501480" w:rsidP="007E360F">
            <w:pPr>
              <w:tabs>
                <w:tab w:val="clear" w:pos="567"/>
              </w:tabs>
              <w:jc w:val="left"/>
              <w:rPr>
                <w:rFonts w:cs="Tahoma"/>
              </w:rPr>
            </w:pPr>
          </w:p>
          <w:p w14:paraId="4C80885A" w14:textId="77777777" w:rsidR="00501480" w:rsidRPr="001A1D85" w:rsidRDefault="00501480" w:rsidP="007E360F">
            <w:pPr>
              <w:tabs>
                <w:tab w:val="clear" w:pos="567"/>
              </w:tabs>
              <w:jc w:val="left"/>
              <w:rPr>
                <w:rFonts w:cs="Tahoma"/>
              </w:rPr>
            </w:pPr>
          </w:p>
          <w:p w14:paraId="4C80885B" w14:textId="77777777" w:rsidR="007E360F" w:rsidRPr="001A1D85" w:rsidRDefault="007E360F" w:rsidP="007E360F">
            <w:pPr>
              <w:tabs>
                <w:tab w:val="clear" w:pos="567"/>
              </w:tabs>
              <w:jc w:val="left"/>
              <w:rPr>
                <w:rFonts w:cs="Tahoma"/>
              </w:rPr>
            </w:pPr>
          </w:p>
          <w:p w14:paraId="4C80885C" w14:textId="77777777" w:rsidR="007E360F" w:rsidRPr="001A1D85" w:rsidRDefault="007E360F" w:rsidP="007E360F">
            <w:pPr>
              <w:tabs>
                <w:tab w:val="clear" w:pos="567"/>
              </w:tabs>
              <w:jc w:val="left"/>
              <w:rPr>
                <w:rFonts w:cs="Tahoma"/>
              </w:rPr>
            </w:pPr>
          </w:p>
          <w:p w14:paraId="4C808864" w14:textId="7157CEB8" w:rsidR="00501480" w:rsidRPr="001A1D85" w:rsidRDefault="00A81806" w:rsidP="007E360F">
            <w:pPr>
              <w:tabs>
                <w:tab w:val="clear" w:pos="567"/>
              </w:tabs>
              <w:jc w:val="left"/>
              <w:rPr>
                <w:rFonts w:cs="Tahoma"/>
              </w:rPr>
            </w:pPr>
            <w:r w:rsidRPr="001A1D85">
              <w:rPr>
                <w:rFonts w:cs="Tahoma"/>
              </w:rPr>
              <w:t xml:space="preserve">Ansvarlig for at </w:t>
            </w:r>
            <w:proofErr w:type="gramStart"/>
            <w:r w:rsidRPr="001A1D85">
              <w:rPr>
                <w:rFonts w:cs="Tahoma"/>
              </w:rPr>
              <w:t>træffe</w:t>
            </w:r>
            <w:proofErr w:type="gramEnd"/>
            <w:r w:rsidRPr="001A1D85">
              <w:rPr>
                <w:rFonts w:cs="Tahoma"/>
              </w:rPr>
              <w:t xml:space="preserve"> bindende beslutninger.</w:t>
            </w:r>
          </w:p>
        </w:tc>
        <w:tc>
          <w:tcPr>
            <w:tcW w:w="2476" w:type="dxa"/>
          </w:tcPr>
          <w:p w14:paraId="4C808865" w14:textId="77777777" w:rsidR="00DE6C2D" w:rsidRPr="001A1D85" w:rsidRDefault="00501480" w:rsidP="007E360F">
            <w:pPr>
              <w:tabs>
                <w:tab w:val="clear" w:pos="567"/>
              </w:tabs>
              <w:jc w:val="left"/>
              <w:rPr>
                <w:rFonts w:cs="Tahoma"/>
                <w:lang w:val="en-US"/>
              </w:rPr>
            </w:pPr>
            <w:r w:rsidRPr="001A1D85">
              <w:rPr>
                <w:rFonts w:cs="Tahoma"/>
                <w:lang w:val="en-US"/>
              </w:rPr>
              <w:t>Tlf.:</w:t>
            </w:r>
          </w:p>
          <w:p w14:paraId="4C808866" w14:textId="77777777" w:rsidR="00DE6C2D" w:rsidRPr="001A1D85" w:rsidRDefault="00DE6C2D" w:rsidP="007E360F">
            <w:pPr>
              <w:tabs>
                <w:tab w:val="clear" w:pos="567"/>
              </w:tabs>
              <w:jc w:val="left"/>
              <w:rPr>
                <w:rFonts w:cs="Tahoma"/>
                <w:lang w:val="en-US"/>
              </w:rPr>
            </w:pPr>
            <w:r w:rsidRPr="001A1D85">
              <w:rPr>
                <w:rFonts w:cs="Tahoma"/>
                <w:lang w:val="en-US"/>
              </w:rPr>
              <w:t>E-mail:</w:t>
            </w:r>
          </w:p>
          <w:p w14:paraId="4C808867" w14:textId="77777777" w:rsidR="00357C02" w:rsidRPr="001A1D85" w:rsidRDefault="00357C02" w:rsidP="007E360F">
            <w:pPr>
              <w:tabs>
                <w:tab w:val="clear" w:pos="567"/>
              </w:tabs>
              <w:jc w:val="left"/>
              <w:rPr>
                <w:rFonts w:cs="Tahoma"/>
                <w:lang w:val="en-US"/>
              </w:rPr>
            </w:pPr>
          </w:p>
          <w:p w14:paraId="4C808868" w14:textId="77777777" w:rsidR="007E360F" w:rsidRPr="001A1D85" w:rsidRDefault="007E360F" w:rsidP="007E360F">
            <w:pPr>
              <w:tabs>
                <w:tab w:val="clear" w:pos="567"/>
              </w:tabs>
              <w:jc w:val="left"/>
              <w:rPr>
                <w:rFonts w:cs="Tahoma"/>
                <w:lang w:val="en-US"/>
              </w:rPr>
            </w:pPr>
            <w:r w:rsidRPr="001A1D85">
              <w:rPr>
                <w:rFonts w:cs="Tahoma"/>
                <w:lang w:val="en-US"/>
              </w:rPr>
              <w:t>Tlf: 4171 5305</w:t>
            </w:r>
          </w:p>
          <w:p w14:paraId="4C808869" w14:textId="77777777" w:rsidR="007E360F" w:rsidRPr="001A1D85" w:rsidRDefault="007E360F" w:rsidP="007E360F">
            <w:pPr>
              <w:tabs>
                <w:tab w:val="clear" w:pos="567"/>
              </w:tabs>
              <w:jc w:val="left"/>
              <w:rPr>
                <w:rFonts w:cs="Tahoma"/>
                <w:lang w:val="en-US"/>
              </w:rPr>
            </w:pPr>
            <w:r w:rsidRPr="001A1D85">
              <w:rPr>
                <w:rFonts w:cs="Tahoma"/>
                <w:lang w:val="en-US"/>
              </w:rPr>
              <w:t>Email: TOMA@kfst.dk</w:t>
            </w:r>
          </w:p>
          <w:p w14:paraId="4C80886A" w14:textId="77777777" w:rsidR="007E360F" w:rsidRPr="001A1D85" w:rsidRDefault="007E360F" w:rsidP="007E360F">
            <w:pPr>
              <w:tabs>
                <w:tab w:val="clear" w:pos="567"/>
              </w:tabs>
              <w:jc w:val="left"/>
              <w:rPr>
                <w:rFonts w:cs="Tahoma"/>
                <w:lang w:val="en-US"/>
              </w:rPr>
            </w:pPr>
          </w:p>
          <w:p w14:paraId="4C80886B" w14:textId="77777777" w:rsidR="007E360F" w:rsidRPr="001A1D85" w:rsidRDefault="007E360F" w:rsidP="007E360F">
            <w:pPr>
              <w:tabs>
                <w:tab w:val="clear" w:pos="567"/>
              </w:tabs>
              <w:jc w:val="left"/>
              <w:rPr>
                <w:rFonts w:cs="Tahoma"/>
                <w:lang w:val="en-US"/>
              </w:rPr>
            </w:pPr>
          </w:p>
          <w:p w14:paraId="4C80886C" w14:textId="77777777" w:rsidR="007E360F" w:rsidRPr="001A1D85" w:rsidRDefault="007E360F" w:rsidP="007E360F">
            <w:pPr>
              <w:tabs>
                <w:tab w:val="clear" w:pos="567"/>
              </w:tabs>
              <w:jc w:val="left"/>
              <w:rPr>
                <w:rFonts w:cs="Tahoma"/>
                <w:lang w:val="en-US"/>
              </w:rPr>
            </w:pPr>
          </w:p>
          <w:p w14:paraId="4C80886D" w14:textId="77777777" w:rsidR="007E360F" w:rsidRPr="001A1D85" w:rsidRDefault="007E360F" w:rsidP="007E360F">
            <w:pPr>
              <w:tabs>
                <w:tab w:val="clear" w:pos="567"/>
              </w:tabs>
              <w:jc w:val="left"/>
              <w:rPr>
                <w:rFonts w:cs="Tahoma"/>
                <w:lang w:val="en-US"/>
              </w:rPr>
            </w:pPr>
          </w:p>
          <w:p w14:paraId="4C80886F" w14:textId="77777777" w:rsidR="00357C02" w:rsidRPr="001A1D85" w:rsidRDefault="00357C02" w:rsidP="007E360F">
            <w:pPr>
              <w:tabs>
                <w:tab w:val="clear" w:pos="567"/>
              </w:tabs>
              <w:jc w:val="left"/>
              <w:rPr>
                <w:rFonts w:cs="Tahoma"/>
                <w:lang w:val="en-US"/>
              </w:rPr>
            </w:pPr>
            <w:r w:rsidRPr="001A1D85">
              <w:rPr>
                <w:rFonts w:cs="Tahoma"/>
                <w:lang w:val="en-US"/>
              </w:rPr>
              <w:t>Tlf: 4171 5062</w:t>
            </w:r>
          </w:p>
          <w:p w14:paraId="4C808876" w14:textId="3A914A69" w:rsidR="00357C02" w:rsidRPr="001A1D85" w:rsidRDefault="00357C02" w:rsidP="007E360F">
            <w:pPr>
              <w:tabs>
                <w:tab w:val="clear" w:pos="567"/>
              </w:tabs>
              <w:jc w:val="left"/>
              <w:rPr>
                <w:rFonts w:cs="Tahoma"/>
                <w:lang w:val="en-US"/>
              </w:rPr>
            </w:pPr>
            <w:r w:rsidRPr="001A1D85">
              <w:rPr>
                <w:rFonts w:cs="Tahoma"/>
                <w:lang w:val="en-US"/>
              </w:rPr>
              <w:t xml:space="preserve">Email: </w:t>
            </w:r>
            <w:r w:rsidR="001F0E1A" w:rsidRPr="001A1D85">
              <w:rPr>
                <w:rFonts w:cs="Tahoma"/>
                <w:lang w:val="en-US"/>
              </w:rPr>
              <w:t>cme@kfst.dk</w:t>
            </w:r>
          </w:p>
        </w:tc>
      </w:tr>
    </w:tbl>
    <w:p w14:paraId="4C808878" w14:textId="77777777" w:rsidR="00DE6C2D" w:rsidRPr="001A1D85" w:rsidRDefault="00DE6C2D" w:rsidP="00DE6C2D">
      <w:pPr>
        <w:tabs>
          <w:tab w:val="clear" w:pos="567"/>
          <w:tab w:val="left" w:pos="851"/>
        </w:tabs>
        <w:rPr>
          <w:rFonts w:cs="Tahoma"/>
          <w:lang w:val="en-US"/>
        </w:rPr>
      </w:pPr>
    </w:p>
    <w:p w14:paraId="4C808879" w14:textId="77777777" w:rsidR="00357C02" w:rsidRPr="001A1D85" w:rsidRDefault="00DE6C2D" w:rsidP="00DE6C2D">
      <w:pPr>
        <w:tabs>
          <w:tab w:val="clear" w:pos="567"/>
          <w:tab w:val="left" w:pos="851"/>
        </w:tabs>
        <w:rPr>
          <w:rFonts w:cs="Tahoma"/>
          <w:lang w:val="en-US"/>
        </w:rPr>
      </w:pPr>
      <w:r w:rsidRPr="001A1D85">
        <w:rPr>
          <w:rFonts w:cs="Tahoma"/>
          <w:lang w:val="en-US"/>
        </w:rPr>
        <w:tab/>
      </w:r>
    </w:p>
    <w:p w14:paraId="253D34B1" w14:textId="77777777" w:rsidR="00804E86" w:rsidRPr="001A1D85" w:rsidRDefault="00804E86">
      <w:pPr>
        <w:tabs>
          <w:tab w:val="clear" w:pos="567"/>
          <w:tab w:val="clear" w:pos="1134"/>
          <w:tab w:val="clear" w:pos="1701"/>
        </w:tabs>
        <w:overflowPunct/>
        <w:autoSpaceDE/>
        <w:autoSpaceDN/>
        <w:adjustRightInd/>
        <w:spacing w:line="240" w:lineRule="auto"/>
        <w:jc w:val="left"/>
        <w:textAlignment w:val="auto"/>
        <w:rPr>
          <w:rFonts w:cs="Tahoma"/>
          <w:lang w:val="en-US"/>
        </w:rPr>
      </w:pPr>
      <w:r w:rsidRPr="001A1D85">
        <w:rPr>
          <w:rFonts w:cs="Tahoma"/>
          <w:lang w:val="en-US"/>
        </w:rPr>
        <w:br w:type="page"/>
      </w:r>
    </w:p>
    <w:p w14:paraId="4C80887A" w14:textId="72E062DA" w:rsidR="00DE6C2D" w:rsidRPr="001A1D85" w:rsidRDefault="00DE6C2D" w:rsidP="00DE6C2D">
      <w:pPr>
        <w:tabs>
          <w:tab w:val="clear" w:pos="567"/>
          <w:tab w:val="left" w:pos="851"/>
        </w:tabs>
        <w:rPr>
          <w:rFonts w:cs="Tahoma"/>
        </w:rPr>
      </w:pPr>
      <w:r w:rsidRPr="001A1D85">
        <w:rPr>
          <w:rFonts w:cs="Tahoma"/>
        </w:rPr>
        <w:lastRenderedPageBreak/>
        <w:t>Leverandøren:</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6"/>
        <w:gridCol w:w="2476"/>
        <w:gridCol w:w="2476"/>
      </w:tblGrid>
      <w:tr w:rsidR="00DE6C2D" w:rsidRPr="001A1D85" w14:paraId="4C808882" w14:textId="77777777" w:rsidTr="00DE6C2D">
        <w:tc>
          <w:tcPr>
            <w:tcW w:w="2476" w:type="dxa"/>
          </w:tcPr>
          <w:p w14:paraId="4C80887B" w14:textId="77777777" w:rsidR="00DE6C2D" w:rsidRPr="00F446AA" w:rsidRDefault="00DE6C2D" w:rsidP="00DE6C2D">
            <w:pPr>
              <w:tabs>
                <w:tab w:val="clear" w:pos="567"/>
              </w:tabs>
              <w:rPr>
                <w:rFonts w:cs="Tahoma"/>
                <w:highlight w:val="yellow"/>
              </w:rPr>
            </w:pPr>
            <w:r w:rsidRPr="00F446AA">
              <w:rPr>
                <w:rFonts w:cs="Tahoma"/>
                <w:highlight w:val="yellow"/>
              </w:rPr>
              <w:t>Navn, stilling</w:t>
            </w:r>
          </w:p>
          <w:p w14:paraId="4C80887C" w14:textId="77777777" w:rsidR="00357C02" w:rsidRPr="00F446AA" w:rsidRDefault="00357C02" w:rsidP="00DE6C2D">
            <w:pPr>
              <w:tabs>
                <w:tab w:val="clear" w:pos="567"/>
              </w:tabs>
              <w:rPr>
                <w:rFonts w:cs="Tahoma"/>
                <w:highlight w:val="yellow"/>
              </w:rPr>
            </w:pPr>
          </w:p>
          <w:p w14:paraId="4C80887D" w14:textId="77777777" w:rsidR="00357C02" w:rsidRPr="00F446AA" w:rsidRDefault="00357C02" w:rsidP="00DE6C2D">
            <w:pPr>
              <w:tabs>
                <w:tab w:val="clear" w:pos="567"/>
              </w:tabs>
              <w:rPr>
                <w:rFonts w:cs="Tahoma"/>
                <w:highlight w:val="yellow"/>
              </w:rPr>
            </w:pPr>
          </w:p>
          <w:p w14:paraId="4C80887E" w14:textId="77777777" w:rsidR="00357C02" w:rsidRPr="00F446AA" w:rsidRDefault="00357C02" w:rsidP="00DE6C2D">
            <w:pPr>
              <w:tabs>
                <w:tab w:val="clear" w:pos="567"/>
              </w:tabs>
              <w:rPr>
                <w:rFonts w:cs="Tahoma"/>
                <w:highlight w:val="yellow"/>
              </w:rPr>
            </w:pPr>
          </w:p>
        </w:tc>
        <w:tc>
          <w:tcPr>
            <w:tcW w:w="2476" w:type="dxa"/>
          </w:tcPr>
          <w:p w14:paraId="4C80887F" w14:textId="77777777" w:rsidR="00DE6C2D" w:rsidRPr="00F446AA" w:rsidRDefault="00DE6C2D" w:rsidP="00DE6C2D">
            <w:pPr>
              <w:tabs>
                <w:tab w:val="clear" w:pos="567"/>
              </w:tabs>
              <w:rPr>
                <w:rFonts w:cs="Tahoma"/>
                <w:highlight w:val="yellow"/>
              </w:rPr>
            </w:pPr>
            <w:r w:rsidRPr="00F446AA">
              <w:rPr>
                <w:rFonts w:cs="Tahoma"/>
                <w:highlight w:val="yellow"/>
              </w:rPr>
              <w:t>Rolle i projektet</w:t>
            </w:r>
          </w:p>
        </w:tc>
        <w:tc>
          <w:tcPr>
            <w:tcW w:w="2476" w:type="dxa"/>
          </w:tcPr>
          <w:p w14:paraId="4C808880" w14:textId="77777777" w:rsidR="00DE6C2D" w:rsidRPr="00F446AA" w:rsidRDefault="00501480" w:rsidP="00DE6C2D">
            <w:pPr>
              <w:tabs>
                <w:tab w:val="clear" w:pos="567"/>
              </w:tabs>
              <w:rPr>
                <w:rFonts w:cs="Tahoma"/>
                <w:highlight w:val="yellow"/>
              </w:rPr>
            </w:pPr>
            <w:r w:rsidRPr="00F446AA">
              <w:rPr>
                <w:rFonts w:cs="Tahoma"/>
                <w:highlight w:val="yellow"/>
              </w:rPr>
              <w:t>Tlf.:</w:t>
            </w:r>
          </w:p>
          <w:p w14:paraId="4C808881" w14:textId="77777777" w:rsidR="00DE6C2D" w:rsidRPr="00F446AA" w:rsidRDefault="00DE6C2D" w:rsidP="00DE6C2D">
            <w:pPr>
              <w:tabs>
                <w:tab w:val="clear" w:pos="567"/>
              </w:tabs>
              <w:rPr>
                <w:rFonts w:cs="Tahoma"/>
                <w:highlight w:val="yellow"/>
              </w:rPr>
            </w:pPr>
            <w:r w:rsidRPr="00F446AA">
              <w:rPr>
                <w:rFonts w:cs="Tahoma"/>
                <w:highlight w:val="yellow"/>
              </w:rPr>
              <w:t>E-mail:</w:t>
            </w:r>
          </w:p>
        </w:tc>
      </w:tr>
    </w:tbl>
    <w:p w14:paraId="4C808883" w14:textId="77777777" w:rsidR="00DE6C2D" w:rsidRPr="001A1D85" w:rsidRDefault="00DE6C2D" w:rsidP="00DE6C2D">
      <w:pPr>
        <w:tabs>
          <w:tab w:val="clear" w:pos="567"/>
          <w:tab w:val="left" w:pos="851"/>
        </w:tabs>
        <w:rPr>
          <w:rFonts w:cs="Tahoma"/>
        </w:rPr>
      </w:pPr>
    </w:p>
    <w:p w14:paraId="4C808884" w14:textId="77777777" w:rsidR="00DE6C2D" w:rsidRPr="001A1D85" w:rsidRDefault="00DE6C2D" w:rsidP="00DE6C2D">
      <w:pPr>
        <w:tabs>
          <w:tab w:val="clear" w:pos="567"/>
          <w:tab w:val="left" w:pos="851"/>
        </w:tabs>
        <w:ind w:left="851" w:hanging="851"/>
        <w:rPr>
          <w:rFonts w:cs="Tahoma"/>
        </w:rPr>
      </w:pPr>
      <w:r w:rsidRPr="001A1D85">
        <w:rPr>
          <w:rFonts w:cs="Tahoma"/>
        </w:rPr>
        <w:tab/>
        <w:t>Styregruppen kan beslutte, at andre personer skal deltage i styregruppen på ad hoc basis eller som permanente medlemmer.</w:t>
      </w:r>
    </w:p>
    <w:p w14:paraId="4C808885" w14:textId="77777777" w:rsidR="00DE6C2D" w:rsidRPr="001A1D85" w:rsidRDefault="00DE6C2D" w:rsidP="00DE6C2D">
      <w:pPr>
        <w:tabs>
          <w:tab w:val="clear" w:pos="567"/>
          <w:tab w:val="left" w:pos="851"/>
        </w:tabs>
        <w:ind w:left="851" w:hanging="851"/>
        <w:rPr>
          <w:rFonts w:cs="Tahoma"/>
        </w:rPr>
      </w:pPr>
    </w:p>
    <w:p w14:paraId="4C808886" w14:textId="77777777" w:rsidR="00DE6C2D" w:rsidRPr="001A1D85" w:rsidRDefault="00DE6C2D" w:rsidP="00A10EA0">
      <w:pPr>
        <w:tabs>
          <w:tab w:val="clear" w:pos="567"/>
        </w:tabs>
        <w:spacing w:before="300"/>
        <w:rPr>
          <w:rFonts w:cs="Tahoma"/>
        </w:rPr>
      </w:pPr>
      <w:r w:rsidRPr="001A1D85">
        <w:rPr>
          <w:rFonts w:cs="Tahoma"/>
        </w:rPr>
        <w:t>Styregruppemødet</w:t>
      </w:r>
      <w:r w:rsidR="00AE7323" w:rsidRPr="001A1D85">
        <w:rPr>
          <w:rFonts w:cs="Tahoma"/>
        </w:rPr>
        <w:t xml:space="preserve"> kan have </w:t>
      </w:r>
      <w:r w:rsidRPr="001A1D85">
        <w:rPr>
          <w:rFonts w:cs="Tahoma"/>
        </w:rPr>
        <w:t>følgende dagsorden:</w:t>
      </w:r>
    </w:p>
    <w:p w14:paraId="4C808887" w14:textId="77777777" w:rsidR="00DE6C2D" w:rsidRPr="001A1D85" w:rsidRDefault="00DE6C2D" w:rsidP="00DE6C2D">
      <w:pPr>
        <w:numPr>
          <w:ilvl w:val="1"/>
          <w:numId w:val="2"/>
        </w:numPr>
        <w:tabs>
          <w:tab w:val="clear" w:pos="567"/>
          <w:tab w:val="clear" w:pos="1134"/>
        </w:tabs>
        <w:spacing w:before="300"/>
        <w:rPr>
          <w:rFonts w:cs="Tahoma"/>
        </w:rPr>
      </w:pPr>
      <w:r w:rsidRPr="001A1D85">
        <w:rPr>
          <w:rFonts w:cs="Tahoma"/>
        </w:rPr>
        <w:t xml:space="preserve">Leverandørens status for </w:t>
      </w:r>
      <w:r w:rsidR="00501480" w:rsidRPr="001A1D85">
        <w:rPr>
          <w:rFonts w:cs="Tahoma"/>
        </w:rPr>
        <w:t>opgaven</w:t>
      </w:r>
    </w:p>
    <w:p w14:paraId="4C808888" w14:textId="77777777" w:rsidR="00DE6C2D" w:rsidRPr="001A1D85" w:rsidRDefault="00DE6C2D" w:rsidP="00DE6C2D">
      <w:pPr>
        <w:numPr>
          <w:ilvl w:val="1"/>
          <w:numId w:val="2"/>
        </w:numPr>
        <w:tabs>
          <w:tab w:val="clear" w:pos="567"/>
          <w:tab w:val="clear" w:pos="1134"/>
        </w:tabs>
        <w:spacing w:before="300"/>
        <w:rPr>
          <w:rFonts w:cs="Tahoma"/>
        </w:rPr>
      </w:pPr>
      <w:r w:rsidRPr="001A1D85">
        <w:rPr>
          <w:rFonts w:cs="Tahoma"/>
        </w:rPr>
        <w:t xml:space="preserve">Kundens status for Kundens medvirken </w:t>
      </w:r>
    </w:p>
    <w:p w14:paraId="4C808889" w14:textId="77777777" w:rsidR="00DE6C2D" w:rsidRPr="001A1D85" w:rsidRDefault="00DE6C2D" w:rsidP="00DE6C2D">
      <w:pPr>
        <w:numPr>
          <w:ilvl w:val="1"/>
          <w:numId w:val="2"/>
        </w:numPr>
        <w:tabs>
          <w:tab w:val="clear" w:pos="567"/>
          <w:tab w:val="clear" w:pos="1134"/>
        </w:tabs>
        <w:spacing w:before="300"/>
        <w:rPr>
          <w:rFonts w:cs="Tahoma"/>
        </w:rPr>
      </w:pPr>
      <w:r w:rsidRPr="001A1D85">
        <w:rPr>
          <w:rFonts w:cs="Tahoma"/>
        </w:rPr>
        <w:t>Behandling af den detaljerede tidsplan samt nødvendige beslutninger for at sikre det videre forløb</w:t>
      </w:r>
    </w:p>
    <w:p w14:paraId="4C80888A" w14:textId="77777777" w:rsidR="00DE6C2D" w:rsidRPr="001A1D85" w:rsidRDefault="00DE6C2D" w:rsidP="00E563A9">
      <w:pPr>
        <w:numPr>
          <w:ilvl w:val="1"/>
          <w:numId w:val="2"/>
        </w:numPr>
        <w:tabs>
          <w:tab w:val="clear" w:pos="567"/>
          <w:tab w:val="clear" w:pos="1134"/>
        </w:tabs>
        <w:spacing w:before="300"/>
        <w:rPr>
          <w:rFonts w:cs="Tahoma"/>
        </w:rPr>
      </w:pPr>
      <w:r w:rsidRPr="001A1D85">
        <w:rPr>
          <w:rFonts w:cs="Tahoma"/>
        </w:rPr>
        <w:t xml:space="preserve">Behandling af </w:t>
      </w:r>
      <w:r w:rsidR="00E563A9" w:rsidRPr="001A1D85">
        <w:rPr>
          <w:rFonts w:cs="Tahoma"/>
        </w:rPr>
        <w:t>eventuelle opgave</w:t>
      </w:r>
      <w:r w:rsidRPr="001A1D85">
        <w:rPr>
          <w:rFonts w:cs="Tahoma"/>
        </w:rPr>
        <w:t>ændringer</w:t>
      </w:r>
    </w:p>
    <w:p w14:paraId="4C80888B" w14:textId="77777777" w:rsidR="00DE6C2D" w:rsidRPr="001A1D85" w:rsidRDefault="00DE6C2D" w:rsidP="00DE6C2D">
      <w:pPr>
        <w:numPr>
          <w:ilvl w:val="1"/>
          <w:numId w:val="2"/>
        </w:numPr>
        <w:tabs>
          <w:tab w:val="clear" w:pos="567"/>
          <w:tab w:val="clear" w:pos="1134"/>
        </w:tabs>
        <w:spacing w:before="300"/>
        <w:rPr>
          <w:rFonts w:cs="Tahoma"/>
        </w:rPr>
      </w:pPr>
      <w:r w:rsidRPr="001A1D85">
        <w:rPr>
          <w:rFonts w:cs="Tahoma"/>
        </w:rPr>
        <w:t>Gennemgang af aktivitetslisten</w:t>
      </w:r>
    </w:p>
    <w:p w14:paraId="4C80888C" w14:textId="77777777" w:rsidR="00DE6C2D" w:rsidRPr="001A1D85" w:rsidRDefault="00DE6C2D" w:rsidP="00E563A9">
      <w:pPr>
        <w:numPr>
          <w:ilvl w:val="1"/>
          <w:numId w:val="2"/>
        </w:numPr>
        <w:tabs>
          <w:tab w:val="clear" w:pos="567"/>
          <w:tab w:val="clear" w:pos="1134"/>
        </w:tabs>
        <w:spacing w:before="300"/>
        <w:rPr>
          <w:rFonts w:cs="Tahoma"/>
        </w:rPr>
      </w:pPr>
      <w:r w:rsidRPr="001A1D85">
        <w:rPr>
          <w:rFonts w:cs="Tahoma"/>
        </w:rPr>
        <w:t>Eventuelt</w:t>
      </w:r>
    </w:p>
    <w:p w14:paraId="4C80888D" w14:textId="77777777" w:rsidR="00094482" w:rsidRPr="001A1D85" w:rsidRDefault="00094482" w:rsidP="00DE6C2D">
      <w:pPr>
        <w:rPr>
          <w:rFonts w:cs="Tahoma"/>
          <w:i/>
          <w:iCs/>
        </w:rPr>
      </w:pPr>
    </w:p>
    <w:p w14:paraId="4C80888E" w14:textId="77777777" w:rsidR="00DE6C2D" w:rsidRPr="001A1D85" w:rsidRDefault="00E563A9" w:rsidP="00DE6C2D">
      <w:pPr>
        <w:pStyle w:val="Overskrift1"/>
        <w:numPr>
          <w:ilvl w:val="0"/>
          <w:numId w:val="9"/>
        </w:numPr>
        <w:rPr>
          <w:rFonts w:cs="Tahoma"/>
        </w:rPr>
      </w:pPr>
      <w:bookmarkStart w:id="19" w:name="_Ref106086793"/>
      <w:bookmarkStart w:id="20" w:name="_Toc319066459"/>
      <w:bookmarkStart w:id="21" w:name="_Toc506377619"/>
      <w:r w:rsidRPr="001A1D85">
        <w:rPr>
          <w:rFonts w:cs="Tahoma"/>
        </w:rPr>
        <w:t>Opgavestatus</w:t>
      </w:r>
      <w:r w:rsidR="00DE6C2D" w:rsidRPr="001A1D85">
        <w:rPr>
          <w:rFonts w:cs="Tahoma"/>
        </w:rPr>
        <w:t>møder</w:t>
      </w:r>
      <w:bookmarkEnd w:id="19"/>
      <w:bookmarkEnd w:id="20"/>
      <w:bookmarkEnd w:id="21"/>
      <w:r w:rsidR="00DE6C2D" w:rsidRPr="001A1D85">
        <w:rPr>
          <w:rFonts w:cs="Tahoma"/>
        </w:rPr>
        <w:t xml:space="preserve"> </w:t>
      </w:r>
    </w:p>
    <w:p w14:paraId="4C80888F" w14:textId="77777777" w:rsidR="00DE6C2D" w:rsidRPr="001A1D85" w:rsidRDefault="00BA486A" w:rsidP="00A10EA0">
      <w:pPr>
        <w:tabs>
          <w:tab w:val="clear" w:pos="567"/>
        </w:tabs>
        <w:spacing w:before="300"/>
        <w:rPr>
          <w:rFonts w:cs="Tahoma"/>
        </w:rPr>
      </w:pPr>
      <w:r w:rsidRPr="001A1D85">
        <w:rPr>
          <w:rFonts w:cs="Tahoma"/>
        </w:rPr>
        <w:t xml:space="preserve">Undervejs i udviklingen af større </w:t>
      </w:r>
      <w:r w:rsidR="00172658" w:rsidRPr="001A1D85">
        <w:rPr>
          <w:rFonts w:cs="Tahoma"/>
        </w:rPr>
        <w:t>v</w:t>
      </w:r>
      <w:r w:rsidR="00CE792E" w:rsidRPr="001A1D85">
        <w:rPr>
          <w:rFonts w:cs="Tahoma"/>
        </w:rPr>
        <w:t>idere</w:t>
      </w:r>
      <w:r w:rsidR="008911DC" w:rsidRPr="001A1D85">
        <w:rPr>
          <w:rFonts w:cs="Tahoma"/>
        </w:rPr>
        <w:t>udviklings</w:t>
      </w:r>
      <w:r w:rsidR="007D31AD" w:rsidRPr="001A1D85">
        <w:rPr>
          <w:rFonts w:cs="Tahoma"/>
        </w:rPr>
        <w:t>ydelser</w:t>
      </w:r>
      <w:r w:rsidR="00DE6C2D" w:rsidRPr="001A1D85">
        <w:rPr>
          <w:rFonts w:cs="Tahoma"/>
        </w:rPr>
        <w:t xml:space="preserve"> </w:t>
      </w:r>
      <w:r w:rsidR="00AE7323" w:rsidRPr="001A1D85">
        <w:rPr>
          <w:rFonts w:cs="Tahoma"/>
        </w:rPr>
        <w:t xml:space="preserve">kan der </w:t>
      </w:r>
      <w:r w:rsidR="00DE6C2D" w:rsidRPr="001A1D85">
        <w:rPr>
          <w:rFonts w:cs="Tahoma"/>
        </w:rPr>
        <w:t xml:space="preserve">afholdes </w:t>
      </w:r>
      <w:r w:rsidRPr="001A1D85">
        <w:rPr>
          <w:rFonts w:cs="Tahoma"/>
        </w:rPr>
        <w:t>opgavestatus</w:t>
      </w:r>
      <w:r w:rsidR="00DE6C2D" w:rsidRPr="001A1D85">
        <w:rPr>
          <w:rFonts w:cs="Tahoma"/>
        </w:rPr>
        <w:t>møder mellem Parterne.</w:t>
      </w:r>
      <w:r w:rsidRPr="001A1D85">
        <w:rPr>
          <w:rFonts w:cs="Tahoma"/>
        </w:rPr>
        <w:t xml:space="preserve"> Det er Kunden, der vurderer, hvornår der er behov for opgavestatusmøder.</w:t>
      </w:r>
    </w:p>
    <w:p w14:paraId="4C808890" w14:textId="77777777" w:rsidR="00DE6C2D" w:rsidRPr="001A1D85" w:rsidRDefault="00DE6C2D" w:rsidP="00DE6C2D">
      <w:pPr>
        <w:rPr>
          <w:rFonts w:cs="Tahoma"/>
        </w:rPr>
      </w:pPr>
    </w:p>
    <w:p w14:paraId="4C808891" w14:textId="77777777" w:rsidR="00DE6C2D" w:rsidRPr="001A1D85" w:rsidRDefault="00DE6C2D" w:rsidP="00A10EA0">
      <w:pPr>
        <w:tabs>
          <w:tab w:val="left" w:pos="851"/>
        </w:tabs>
        <w:rPr>
          <w:rFonts w:cs="Tahoma"/>
        </w:rPr>
      </w:pPr>
      <w:r w:rsidRPr="001A1D85">
        <w:rPr>
          <w:rFonts w:cs="Tahoma"/>
        </w:rPr>
        <w:t>Det er Kundens forventning, at der efter behov foregår en udveksling mellem Parterne af informationer og afklaring af eventuelle spørgsmål, uanset disses karakter.</w:t>
      </w:r>
      <w:r w:rsidR="00BA486A" w:rsidRPr="001A1D85">
        <w:rPr>
          <w:rFonts w:cs="Tahoma"/>
        </w:rPr>
        <w:t xml:space="preserve"> Opgavestatus</w:t>
      </w:r>
      <w:r w:rsidRPr="001A1D85">
        <w:rPr>
          <w:rFonts w:cs="Tahoma"/>
        </w:rPr>
        <w:t xml:space="preserve">mødernes formål er at sikre en opsamling på de aktiviteter, der foregår mellem møderne, samt at fastholde et fælles overblik over </w:t>
      </w:r>
      <w:r w:rsidR="00BA486A" w:rsidRPr="001A1D85">
        <w:rPr>
          <w:rFonts w:cs="Tahoma"/>
        </w:rPr>
        <w:t>opgavens</w:t>
      </w:r>
      <w:r w:rsidRPr="001A1D85">
        <w:rPr>
          <w:rFonts w:cs="Tahoma"/>
        </w:rPr>
        <w:t xml:space="preserve"> stade på detailniveau med udgangspunkt i den gældende tidsplan</w:t>
      </w:r>
      <w:r w:rsidR="008911DC" w:rsidRPr="001A1D85">
        <w:rPr>
          <w:rFonts w:cs="Tahoma"/>
        </w:rPr>
        <w:t xml:space="preserve"> for den pågældende </w:t>
      </w:r>
      <w:r w:rsidR="00172658" w:rsidRPr="001A1D85">
        <w:rPr>
          <w:rFonts w:cs="Tahoma"/>
        </w:rPr>
        <w:t>v</w:t>
      </w:r>
      <w:r w:rsidR="00CE792E" w:rsidRPr="001A1D85">
        <w:rPr>
          <w:rFonts w:cs="Tahoma"/>
        </w:rPr>
        <w:t>idere</w:t>
      </w:r>
      <w:r w:rsidR="008911DC" w:rsidRPr="001A1D85">
        <w:rPr>
          <w:rFonts w:cs="Tahoma"/>
        </w:rPr>
        <w:t>udviklings</w:t>
      </w:r>
      <w:r w:rsidR="007D31AD" w:rsidRPr="001A1D85">
        <w:rPr>
          <w:rFonts w:cs="Tahoma"/>
        </w:rPr>
        <w:t>ydelse</w:t>
      </w:r>
      <w:r w:rsidR="008911DC" w:rsidRPr="001A1D85">
        <w:rPr>
          <w:rFonts w:cs="Tahoma"/>
        </w:rPr>
        <w:t xml:space="preserve"> </w:t>
      </w:r>
      <w:r w:rsidRPr="001A1D85">
        <w:rPr>
          <w:rFonts w:cs="Tahoma"/>
        </w:rPr>
        <w:t xml:space="preserve">samt sikre den daglige fremdrift. </w:t>
      </w:r>
    </w:p>
    <w:p w14:paraId="4C808892" w14:textId="77777777" w:rsidR="00DE6C2D" w:rsidRPr="001A1D85" w:rsidRDefault="00DE6C2D" w:rsidP="00DE6C2D">
      <w:pPr>
        <w:tabs>
          <w:tab w:val="left" w:pos="851"/>
        </w:tabs>
        <w:ind w:left="851" w:hanging="851"/>
        <w:rPr>
          <w:rFonts w:cs="Tahoma"/>
        </w:rPr>
      </w:pPr>
    </w:p>
    <w:p w14:paraId="4C808893" w14:textId="77777777" w:rsidR="00AE7323" w:rsidRPr="001A1D85" w:rsidRDefault="00BA486A" w:rsidP="00DE6C2D">
      <w:pPr>
        <w:tabs>
          <w:tab w:val="clear" w:pos="567"/>
          <w:tab w:val="left" w:pos="851"/>
        </w:tabs>
        <w:ind w:left="851" w:hanging="851"/>
        <w:rPr>
          <w:rFonts w:cs="Tahoma"/>
        </w:rPr>
      </w:pPr>
      <w:r w:rsidRPr="001A1D85">
        <w:rPr>
          <w:rFonts w:cs="Tahoma"/>
        </w:rPr>
        <w:t>Opgavestatusm</w:t>
      </w:r>
      <w:r w:rsidR="00DE6C2D" w:rsidRPr="001A1D85">
        <w:rPr>
          <w:rFonts w:cs="Tahoma"/>
        </w:rPr>
        <w:t>ødet skal endvidere sikre og tilvejebringe Dokumentatio</w:t>
      </w:r>
      <w:r w:rsidRPr="001A1D85">
        <w:rPr>
          <w:rFonts w:cs="Tahoma"/>
        </w:rPr>
        <w:t>nen for den</w:t>
      </w:r>
      <w:r w:rsidR="00DE6C2D" w:rsidRPr="001A1D85">
        <w:rPr>
          <w:rFonts w:cs="Tahoma"/>
        </w:rPr>
        <w:t xml:space="preserve"> g</w:t>
      </w:r>
      <w:r w:rsidR="00AE7323" w:rsidRPr="001A1D85">
        <w:rPr>
          <w:rFonts w:cs="Tahoma"/>
        </w:rPr>
        <w:t>ældende</w:t>
      </w:r>
    </w:p>
    <w:p w14:paraId="4C808894" w14:textId="77777777" w:rsidR="00DE6C2D" w:rsidRPr="001A1D85" w:rsidRDefault="00BA486A" w:rsidP="00DE6C2D">
      <w:pPr>
        <w:tabs>
          <w:tab w:val="clear" w:pos="567"/>
          <w:tab w:val="left" w:pos="851"/>
        </w:tabs>
        <w:ind w:left="851" w:hanging="851"/>
        <w:rPr>
          <w:rFonts w:cs="Tahoma"/>
        </w:rPr>
      </w:pPr>
      <w:r w:rsidRPr="001A1D85">
        <w:rPr>
          <w:rFonts w:cs="Tahoma"/>
        </w:rPr>
        <w:lastRenderedPageBreak/>
        <w:t>opgave</w:t>
      </w:r>
      <w:r w:rsidR="00DE6C2D" w:rsidRPr="001A1D85">
        <w:rPr>
          <w:rFonts w:cs="Tahoma"/>
        </w:rPr>
        <w:t xml:space="preserve">, de gældende </w:t>
      </w:r>
      <w:r w:rsidRPr="001A1D85">
        <w:rPr>
          <w:rFonts w:cs="Tahoma"/>
        </w:rPr>
        <w:t>f</w:t>
      </w:r>
      <w:r w:rsidR="00DE6C2D" w:rsidRPr="001A1D85">
        <w:rPr>
          <w:rFonts w:cs="Tahoma"/>
        </w:rPr>
        <w:t>aser, tidsplaner og den gældende Dokumentation for Leverancen.</w:t>
      </w:r>
    </w:p>
    <w:p w14:paraId="4C808895" w14:textId="77777777" w:rsidR="00DE6C2D" w:rsidRPr="001A1D85" w:rsidRDefault="00DE6C2D" w:rsidP="00DE6C2D">
      <w:pPr>
        <w:tabs>
          <w:tab w:val="clear" w:pos="567"/>
          <w:tab w:val="left" w:pos="851"/>
        </w:tabs>
        <w:ind w:left="851" w:hanging="851"/>
        <w:rPr>
          <w:rFonts w:cs="Tahoma"/>
        </w:rPr>
      </w:pPr>
    </w:p>
    <w:p w14:paraId="4C808896" w14:textId="77777777" w:rsidR="00DE6C2D" w:rsidRPr="001A1D85" w:rsidRDefault="00DE6C2D" w:rsidP="00357C02">
      <w:pPr>
        <w:tabs>
          <w:tab w:val="clear" w:pos="567"/>
          <w:tab w:val="left" w:pos="851"/>
        </w:tabs>
        <w:rPr>
          <w:rFonts w:cs="Tahoma"/>
        </w:rPr>
      </w:pPr>
      <w:r w:rsidRPr="001A1D85">
        <w:rPr>
          <w:rFonts w:cs="Tahoma"/>
        </w:rPr>
        <w:t xml:space="preserve">Eventuelle uoverensstemmelser </w:t>
      </w:r>
      <w:r w:rsidR="00641C71" w:rsidRPr="001A1D85">
        <w:rPr>
          <w:rFonts w:cs="Tahoma"/>
        </w:rPr>
        <w:t>mellem kontaktpersonerne</w:t>
      </w:r>
      <w:r w:rsidRPr="001A1D85">
        <w:rPr>
          <w:rFonts w:cs="Tahoma"/>
        </w:rPr>
        <w:t xml:space="preserve"> af betydning for </w:t>
      </w:r>
      <w:r w:rsidR="00BA486A" w:rsidRPr="001A1D85">
        <w:rPr>
          <w:rFonts w:cs="Tahoma"/>
        </w:rPr>
        <w:t>opgaven</w:t>
      </w:r>
      <w:r w:rsidR="00357C02" w:rsidRPr="001A1D85">
        <w:rPr>
          <w:rFonts w:cs="Tahoma"/>
        </w:rPr>
        <w:t xml:space="preserve"> kan </w:t>
      </w:r>
      <w:r w:rsidR="00897440" w:rsidRPr="001A1D85">
        <w:rPr>
          <w:rFonts w:cs="Tahoma"/>
        </w:rPr>
        <w:t xml:space="preserve">forelægges for </w:t>
      </w:r>
      <w:r w:rsidRPr="001A1D85">
        <w:rPr>
          <w:rFonts w:cs="Tahoma"/>
        </w:rPr>
        <w:t>styregruppen</w:t>
      </w:r>
      <w:r w:rsidR="008911DC" w:rsidRPr="001A1D85">
        <w:rPr>
          <w:rFonts w:cs="Tahoma"/>
        </w:rPr>
        <w:t xml:space="preserve"> på et styregruppemøde</w:t>
      </w:r>
      <w:r w:rsidRPr="001A1D85">
        <w:rPr>
          <w:rFonts w:cs="Tahoma"/>
        </w:rPr>
        <w:t>.</w:t>
      </w:r>
    </w:p>
    <w:p w14:paraId="4C808897" w14:textId="77777777" w:rsidR="00AE7323" w:rsidRPr="001A1D85" w:rsidRDefault="00BA486A" w:rsidP="00A10EA0">
      <w:pPr>
        <w:tabs>
          <w:tab w:val="clear" w:pos="567"/>
        </w:tabs>
        <w:spacing w:before="300"/>
        <w:rPr>
          <w:rFonts w:cs="Tahoma"/>
        </w:rPr>
      </w:pPr>
      <w:r w:rsidRPr="001A1D85">
        <w:rPr>
          <w:rFonts w:cs="Tahoma"/>
        </w:rPr>
        <w:t>Opgavestatus</w:t>
      </w:r>
      <w:r w:rsidR="00DE6C2D" w:rsidRPr="001A1D85">
        <w:rPr>
          <w:rFonts w:cs="Tahoma"/>
        </w:rPr>
        <w:t xml:space="preserve">møderne afholdes hos Kunden eller efter Kundens bestemmelse på et efter omstændighederne passende sted. </w:t>
      </w:r>
      <w:r w:rsidR="0031362E" w:rsidRPr="001A1D85">
        <w:rPr>
          <w:rFonts w:cs="Tahoma"/>
        </w:rPr>
        <w:t>Opgavestatusmøderne afholdes på dansk.</w:t>
      </w:r>
    </w:p>
    <w:p w14:paraId="4C808898" w14:textId="45C071BE" w:rsidR="00DE6C2D" w:rsidRPr="001A1D85" w:rsidRDefault="00DE6C2D" w:rsidP="00A10EA0">
      <w:pPr>
        <w:tabs>
          <w:tab w:val="clear" w:pos="567"/>
        </w:tabs>
        <w:spacing w:before="300"/>
        <w:rPr>
          <w:rFonts w:cs="Tahoma"/>
        </w:rPr>
      </w:pPr>
      <w:r w:rsidRPr="001A1D85">
        <w:rPr>
          <w:rFonts w:cs="Tahoma"/>
        </w:rPr>
        <w:t xml:space="preserve">Hver Part udpeger </w:t>
      </w:r>
      <w:r w:rsidR="00BA486A" w:rsidRPr="001A1D85">
        <w:rPr>
          <w:rFonts w:cs="Tahoma"/>
        </w:rPr>
        <w:t xml:space="preserve">i forbindelse med opstart af en større </w:t>
      </w:r>
      <w:r w:rsidR="00172658" w:rsidRPr="001A1D85">
        <w:rPr>
          <w:rFonts w:cs="Tahoma"/>
        </w:rPr>
        <w:t>videreudvik</w:t>
      </w:r>
      <w:r w:rsidR="005F47BF" w:rsidRPr="001A1D85">
        <w:rPr>
          <w:rFonts w:cs="Tahoma"/>
        </w:rPr>
        <w:t>l</w:t>
      </w:r>
      <w:r w:rsidR="00172658" w:rsidRPr="001A1D85">
        <w:rPr>
          <w:rFonts w:cs="Tahoma"/>
        </w:rPr>
        <w:t xml:space="preserve">ingsydelse </w:t>
      </w:r>
      <w:r w:rsidR="001011B8" w:rsidRPr="001A1D85">
        <w:rPr>
          <w:rFonts w:cs="Tahoma"/>
        </w:rPr>
        <w:t xml:space="preserve">en </w:t>
      </w:r>
      <w:r w:rsidR="00BA486A" w:rsidRPr="001A1D85">
        <w:rPr>
          <w:rFonts w:cs="Tahoma"/>
        </w:rPr>
        <w:t>kontaktperson</w:t>
      </w:r>
      <w:r w:rsidRPr="001A1D85">
        <w:rPr>
          <w:rFonts w:cs="Tahoma"/>
        </w:rPr>
        <w:t xml:space="preserve">. Parternes </w:t>
      </w:r>
      <w:r w:rsidR="00BA486A" w:rsidRPr="001A1D85">
        <w:rPr>
          <w:rFonts w:cs="Tahoma"/>
        </w:rPr>
        <w:t>kontaktpersoner</w:t>
      </w:r>
      <w:r w:rsidRPr="001A1D85">
        <w:rPr>
          <w:rFonts w:cs="Tahoma"/>
        </w:rPr>
        <w:t xml:space="preserve"> udgør i fællesskab</w:t>
      </w:r>
      <w:r w:rsidR="00BA486A" w:rsidRPr="001A1D85">
        <w:rPr>
          <w:rFonts w:cs="Tahoma"/>
        </w:rPr>
        <w:t xml:space="preserve"> opgave</w:t>
      </w:r>
      <w:r w:rsidRPr="001A1D85">
        <w:rPr>
          <w:rFonts w:cs="Tahoma"/>
        </w:rPr>
        <w:t>ledelsen.</w:t>
      </w:r>
    </w:p>
    <w:p w14:paraId="4C808899" w14:textId="77777777" w:rsidR="00DE6C2D" w:rsidRPr="001A1D85" w:rsidRDefault="001011B8" w:rsidP="00A10EA0">
      <w:pPr>
        <w:tabs>
          <w:tab w:val="clear" w:pos="567"/>
        </w:tabs>
        <w:spacing w:before="300"/>
        <w:rPr>
          <w:rFonts w:cs="Tahoma"/>
        </w:rPr>
      </w:pPr>
      <w:r w:rsidRPr="001A1D85">
        <w:rPr>
          <w:rFonts w:cs="Tahoma"/>
        </w:rPr>
        <w:t>Opgave</w:t>
      </w:r>
      <w:r w:rsidR="00DE6C2D" w:rsidRPr="001A1D85">
        <w:rPr>
          <w:rFonts w:cs="Tahoma"/>
        </w:rPr>
        <w:t>ledelsens medlemmer refererer til deres respektive organisationers medlemmer af styregruppen.</w:t>
      </w:r>
    </w:p>
    <w:p w14:paraId="4C80889A" w14:textId="77777777" w:rsidR="00DE6C2D" w:rsidRPr="001A1D85" w:rsidRDefault="00BA486A" w:rsidP="00A10EA0">
      <w:pPr>
        <w:tabs>
          <w:tab w:val="clear" w:pos="567"/>
        </w:tabs>
        <w:spacing w:before="300"/>
        <w:rPr>
          <w:rFonts w:cs="Tahoma"/>
        </w:rPr>
      </w:pPr>
      <w:r w:rsidRPr="001A1D85">
        <w:rPr>
          <w:rFonts w:cs="Tahoma"/>
        </w:rPr>
        <w:t>Opgavestatusm</w:t>
      </w:r>
      <w:r w:rsidR="00DE6C2D" w:rsidRPr="001A1D85">
        <w:rPr>
          <w:rFonts w:cs="Tahoma"/>
        </w:rPr>
        <w:t xml:space="preserve">ødet </w:t>
      </w:r>
      <w:r w:rsidR="00AE7323" w:rsidRPr="001A1D85">
        <w:rPr>
          <w:rFonts w:cs="Tahoma"/>
        </w:rPr>
        <w:t xml:space="preserve">kan have </w:t>
      </w:r>
      <w:r w:rsidR="00DE6C2D" w:rsidRPr="001A1D85">
        <w:rPr>
          <w:rFonts w:cs="Tahoma"/>
        </w:rPr>
        <w:t>følgende dagsorden</w:t>
      </w:r>
      <w:r w:rsidR="00F737F7" w:rsidRPr="001A1D85">
        <w:rPr>
          <w:rFonts w:cs="Tahoma"/>
        </w:rPr>
        <w:t>:</w:t>
      </w:r>
    </w:p>
    <w:p w14:paraId="4C80889B" w14:textId="77777777" w:rsidR="00DE6C2D" w:rsidRPr="001A1D85" w:rsidRDefault="00DE6C2D" w:rsidP="00DE6C2D">
      <w:pPr>
        <w:numPr>
          <w:ilvl w:val="0"/>
          <w:numId w:val="6"/>
        </w:numPr>
        <w:tabs>
          <w:tab w:val="clear" w:pos="567"/>
          <w:tab w:val="clear" w:pos="1134"/>
        </w:tabs>
        <w:spacing w:before="300"/>
        <w:rPr>
          <w:rFonts w:cs="Tahoma"/>
        </w:rPr>
      </w:pPr>
      <w:r w:rsidRPr="001A1D85">
        <w:rPr>
          <w:rFonts w:cs="Tahoma"/>
        </w:rPr>
        <w:t>Leverandørens gennemgang af den detaljerede tidsplan aktivitet for aktivitet</w:t>
      </w:r>
    </w:p>
    <w:p w14:paraId="4C80889C" w14:textId="77777777" w:rsidR="00DE6C2D" w:rsidRPr="001A1D85" w:rsidRDefault="00DE6C2D" w:rsidP="00DE6C2D">
      <w:pPr>
        <w:numPr>
          <w:ilvl w:val="0"/>
          <w:numId w:val="6"/>
        </w:numPr>
        <w:tabs>
          <w:tab w:val="clear" w:pos="567"/>
          <w:tab w:val="clear" w:pos="1134"/>
        </w:tabs>
        <w:spacing w:before="300"/>
        <w:rPr>
          <w:rFonts w:cs="Tahoma"/>
        </w:rPr>
      </w:pPr>
      <w:r w:rsidRPr="001A1D85">
        <w:rPr>
          <w:rFonts w:cs="Tahoma"/>
        </w:rPr>
        <w:t xml:space="preserve">Opdatering af oversigten over det gældende </w:t>
      </w:r>
      <w:r w:rsidR="00BA486A" w:rsidRPr="001A1D85">
        <w:rPr>
          <w:rFonts w:cs="Tahoma"/>
        </w:rPr>
        <w:t>opgave</w:t>
      </w:r>
      <w:r w:rsidRPr="001A1D85">
        <w:rPr>
          <w:rFonts w:cs="Tahoma"/>
        </w:rPr>
        <w:t>grundlag</w:t>
      </w:r>
    </w:p>
    <w:p w14:paraId="4C80889D" w14:textId="77777777" w:rsidR="00DE6C2D" w:rsidRPr="001A1D85" w:rsidRDefault="00DE6C2D" w:rsidP="00DE6C2D">
      <w:pPr>
        <w:numPr>
          <w:ilvl w:val="0"/>
          <w:numId w:val="6"/>
        </w:numPr>
        <w:tabs>
          <w:tab w:val="clear" w:pos="567"/>
          <w:tab w:val="clear" w:pos="1134"/>
        </w:tabs>
        <w:spacing w:before="300"/>
        <w:rPr>
          <w:rFonts w:cs="Tahoma"/>
        </w:rPr>
      </w:pPr>
      <w:r w:rsidRPr="001A1D85">
        <w:rPr>
          <w:rFonts w:cs="Tahoma"/>
        </w:rPr>
        <w:t>Opdatering af oversigten over den gældende Dokumentation</w:t>
      </w:r>
    </w:p>
    <w:p w14:paraId="4C80889E" w14:textId="77777777" w:rsidR="00DE6C2D" w:rsidRPr="001A1D85" w:rsidRDefault="00DE6C2D" w:rsidP="00DE6C2D">
      <w:pPr>
        <w:numPr>
          <w:ilvl w:val="0"/>
          <w:numId w:val="6"/>
        </w:numPr>
        <w:tabs>
          <w:tab w:val="clear" w:pos="567"/>
          <w:tab w:val="clear" w:pos="1134"/>
        </w:tabs>
        <w:spacing w:before="300"/>
        <w:rPr>
          <w:rFonts w:cs="Tahoma"/>
        </w:rPr>
      </w:pPr>
      <w:r w:rsidRPr="001A1D85">
        <w:rPr>
          <w:rFonts w:cs="Tahoma"/>
        </w:rPr>
        <w:t>Identifikation af og opfølgning på tekniske spørgsmål</w:t>
      </w:r>
    </w:p>
    <w:p w14:paraId="4C80889F" w14:textId="77777777" w:rsidR="00094482" w:rsidRPr="001A1D85" w:rsidRDefault="00DE6C2D" w:rsidP="00094482">
      <w:pPr>
        <w:numPr>
          <w:ilvl w:val="0"/>
          <w:numId w:val="6"/>
        </w:numPr>
        <w:tabs>
          <w:tab w:val="clear" w:pos="567"/>
          <w:tab w:val="clear" w:pos="1134"/>
        </w:tabs>
        <w:spacing w:before="300"/>
        <w:rPr>
          <w:rFonts w:cs="Tahoma"/>
        </w:rPr>
      </w:pPr>
      <w:r w:rsidRPr="001A1D85">
        <w:rPr>
          <w:rFonts w:cs="Tahoma"/>
        </w:rPr>
        <w:t>Eventuelt</w:t>
      </w:r>
    </w:p>
    <w:p w14:paraId="4C8088A0" w14:textId="77777777" w:rsidR="0031362E" w:rsidRPr="001A1D85" w:rsidRDefault="0031362E" w:rsidP="007D4739">
      <w:pPr>
        <w:tabs>
          <w:tab w:val="clear" w:pos="567"/>
          <w:tab w:val="clear" w:pos="1134"/>
        </w:tabs>
        <w:spacing w:before="300"/>
        <w:ind w:left="1418"/>
        <w:rPr>
          <w:rFonts w:cs="Tahoma"/>
        </w:rPr>
      </w:pPr>
    </w:p>
    <w:p w14:paraId="4C8088A1" w14:textId="77777777" w:rsidR="00DE6C2D" w:rsidRPr="001A1D85" w:rsidRDefault="00DE6C2D" w:rsidP="00DE6C2D">
      <w:pPr>
        <w:pStyle w:val="Overskrift1"/>
        <w:numPr>
          <w:ilvl w:val="0"/>
          <w:numId w:val="9"/>
        </w:numPr>
        <w:rPr>
          <w:rFonts w:cs="Tahoma"/>
        </w:rPr>
      </w:pPr>
      <w:bookmarkStart w:id="22" w:name="_Ref125351888"/>
      <w:bookmarkStart w:id="23" w:name="_Toc319066460"/>
      <w:bookmarkStart w:id="24" w:name="_Toc506377620"/>
      <w:r w:rsidRPr="001A1D85">
        <w:rPr>
          <w:rFonts w:cs="Tahoma"/>
        </w:rPr>
        <w:t>Andre samarbejdsrelationer</w:t>
      </w:r>
      <w:bookmarkEnd w:id="22"/>
      <w:bookmarkEnd w:id="23"/>
      <w:bookmarkEnd w:id="24"/>
    </w:p>
    <w:p w14:paraId="4C8088A2" w14:textId="77777777" w:rsidR="00DE6C2D" w:rsidRPr="001A1D85" w:rsidRDefault="00DE6C2D" w:rsidP="00DE6C2D">
      <w:pPr>
        <w:rPr>
          <w:rFonts w:cs="Tahoma"/>
        </w:rPr>
      </w:pPr>
      <w:r w:rsidRPr="001A1D85">
        <w:rPr>
          <w:rFonts w:cs="Tahoma"/>
        </w:rPr>
        <w:t xml:space="preserve">Parterne kan anføre eventuelle andre personer, som skal indgå i forbindelse med samarbejdet omkring gennemførelse af visse nærmere specificerede aktiviteter. </w:t>
      </w:r>
    </w:p>
    <w:p w14:paraId="4C8088A3" w14:textId="77777777" w:rsidR="00752E0E" w:rsidRPr="001A1D85" w:rsidRDefault="00752E0E" w:rsidP="00DE6C2D">
      <w:pPr>
        <w:rPr>
          <w:rFonts w:cs="Tahoma"/>
        </w:rPr>
      </w:pPr>
    </w:p>
    <w:p w14:paraId="4C8088A4" w14:textId="77777777" w:rsidR="00DE6C2D" w:rsidRPr="001A1D85" w:rsidRDefault="00DE6C2D" w:rsidP="00DE6C2D">
      <w:pPr>
        <w:rPr>
          <w:rFonts w:cs="Tahoma"/>
        </w:rPr>
      </w:pPr>
      <w:r w:rsidRPr="001A1D85">
        <w:rPr>
          <w:rFonts w:cs="Tahoma"/>
        </w:rPr>
        <w:t>Kunden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7"/>
        <w:gridCol w:w="3599"/>
        <w:gridCol w:w="2922"/>
      </w:tblGrid>
      <w:tr w:rsidR="00DE6C2D" w:rsidRPr="00553CFA" w14:paraId="4C8088B0" w14:textId="77777777" w:rsidTr="0031362E">
        <w:trPr>
          <w:trHeight w:val="1975"/>
        </w:trPr>
        <w:tc>
          <w:tcPr>
            <w:tcW w:w="1665" w:type="pct"/>
          </w:tcPr>
          <w:p w14:paraId="4C8088A5" w14:textId="77777777" w:rsidR="00DE6C2D" w:rsidRPr="001A1D85" w:rsidRDefault="00A81806" w:rsidP="00DE6C2D">
            <w:pPr>
              <w:tabs>
                <w:tab w:val="clear" w:pos="567"/>
              </w:tabs>
              <w:rPr>
                <w:rFonts w:cs="Tahoma"/>
              </w:rPr>
            </w:pPr>
            <w:r w:rsidRPr="001A1D85">
              <w:rPr>
                <w:rFonts w:cs="Tahoma"/>
              </w:rPr>
              <w:t>Rollebeskrivelse</w:t>
            </w:r>
          </w:p>
          <w:p w14:paraId="4C8088A6" w14:textId="77777777" w:rsidR="00A81806" w:rsidRPr="001A1D85" w:rsidRDefault="00A81806" w:rsidP="00DE6C2D">
            <w:pPr>
              <w:tabs>
                <w:tab w:val="clear" w:pos="567"/>
              </w:tabs>
              <w:rPr>
                <w:rFonts w:cs="Tahoma"/>
              </w:rPr>
            </w:pPr>
          </w:p>
          <w:p w14:paraId="4C8088A7" w14:textId="5AE78387" w:rsidR="00A81806" w:rsidRPr="001A1D85" w:rsidRDefault="00641C71" w:rsidP="0031362E">
            <w:pPr>
              <w:tabs>
                <w:tab w:val="clear" w:pos="567"/>
              </w:tabs>
              <w:rPr>
                <w:rFonts w:cs="Tahoma"/>
              </w:rPr>
            </w:pPr>
            <w:r w:rsidRPr="001A1D85">
              <w:rPr>
                <w:rFonts w:cs="Tahoma"/>
              </w:rPr>
              <w:t>Repræsentant for Statens I</w:t>
            </w:r>
            <w:r w:rsidR="00355366" w:rsidRPr="001A1D85">
              <w:rPr>
                <w:rFonts w:cs="Tahoma"/>
              </w:rPr>
              <w:t>t</w:t>
            </w:r>
          </w:p>
        </w:tc>
        <w:tc>
          <w:tcPr>
            <w:tcW w:w="1840" w:type="pct"/>
          </w:tcPr>
          <w:p w14:paraId="4C8088A8" w14:textId="77777777" w:rsidR="00DE6C2D" w:rsidRPr="001A1D85" w:rsidRDefault="00DE6C2D" w:rsidP="00DE6C2D">
            <w:pPr>
              <w:tabs>
                <w:tab w:val="clear" w:pos="567"/>
              </w:tabs>
              <w:rPr>
                <w:rFonts w:cs="Tahoma"/>
              </w:rPr>
            </w:pPr>
            <w:r w:rsidRPr="001A1D85">
              <w:rPr>
                <w:rFonts w:cs="Tahoma"/>
              </w:rPr>
              <w:t>Navn, stilling</w:t>
            </w:r>
          </w:p>
          <w:p w14:paraId="4C8088A9" w14:textId="77777777" w:rsidR="007F2AAB" w:rsidRPr="001A1D85" w:rsidRDefault="007F2AAB" w:rsidP="00DE6C2D">
            <w:pPr>
              <w:tabs>
                <w:tab w:val="clear" w:pos="567"/>
              </w:tabs>
              <w:rPr>
                <w:rFonts w:cs="Tahoma"/>
              </w:rPr>
            </w:pPr>
          </w:p>
          <w:p w14:paraId="4C8088AA" w14:textId="77777777" w:rsidR="00641C71" w:rsidRPr="001A1D85" w:rsidRDefault="00B208C4" w:rsidP="00641C71">
            <w:pPr>
              <w:tabs>
                <w:tab w:val="clear" w:pos="567"/>
              </w:tabs>
              <w:rPr>
                <w:rFonts w:cs="Tahoma"/>
              </w:rPr>
            </w:pPr>
            <w:r w:rsidRPr="001A1D85">
              <w:rPr>
                <w:rFonts w:cs="Tahoma"/>
              </w:rPr>
              <w:t>Jesper Jensen</w:t>
            </w:r>
          </w:p>
          <w:p w14:paraId="4C8088AB" w14:textId="77777777" w:rsidR="008F6006" w:rsidRPr="001A1D85" w:rsidRDefault="00752E0E" w:rsidP="0031362E">
            <w:pPr>
              <w:tabs>
                <w:tab w:val="clear" w:pos="567"/>
              </w:tabs>
              <w:rPr>
                <w:rFonts w:cs="Tahoma"/>
              </w:rPr>
            </w:pPr>
            <w:r w:rsidRPr="001A1D85">
              <w:rPr>
                <w:rFonts w:cs="Tahoma"/>
              </w:rPr>
              <w:t>Kundeansvarlig</w:t>
            </w:r>
          </w:p>
        </w:tc>
        <w:tc>
          <w:tcPr>
            <w:tcW w:w="1494" w:type="pct"/>
          </w:tcPr>
          <w:p w14:paraId="4C8088AC" w14:textId="77777777" w:rsidR="00DE6C2D" w:rsidRPr="001A1D85" w:rsidRDefault="00DE6C2D" w:rsidP="00DE6C2D">
            <w:pPr>
              <w:tabs>
                <w:tab w:val="clear" w:pos="567"/>
              </w:tabs>
              <w:rPr>
                <w:rFonts w:cs="Tahoma"/>
                <w:lang w:val="en-US"/>
              </w:rPr>
            </w:pPr>
            <w:r w:rsidRPr="001A1D85">
              <w:rPr>
                <w:rFonts w:cs="Tahoma"/>
                <w:lang w:val="en-US"/>
              </w:rPr>
              <w:t>Tlf.</w:t>
            </w:r>
            <w:r w:rsidR="00641C71" w:rsidRPr="001A1D85">
              <w:rPr>
                <w:rFonts w:cs="Tahoma"/>
                <w:lang w:val="en-US"/>
              </w:rPr>
              <w:t xml:space="preserve"> og </w:t>
            </w:r>
            <w:r w:rsidRPr="001A1D85">
              <w:rPr>
                <w:rFonts w:cs="Tahoma"/>
                <w:lang w:val="en-US"/>
              </w:rPr>
              <w:t>E-mail</w:t>
            </w:r>
          </w:p>
          <w:p w14:paraId="4C8088AD" w14:textId="77777777" w:rsidR="00752E0E" w:rsidRPr="001A1D85" w:rsidRDefault="00752E0E" w:rsidP="00DE6C2D">
            <w:pPr>
              <w:tabs>
                <w:tab w:val="clear" w:pos="567"/>
              </w:tabs>
              <w:rPr>
                <w:rFonts w:cs="Tahoma"/>
                <w:lang w:val="en-US"/>
              </w:rPr>
            </w:pPr>
          </w:p>
          <w:p w14:paraId="4C8088AE" w14:textId="77777777" w:rsidR="00752E0E" w:rsidRPr="001A1D85" w:rsidRDefault="00752E0E" w:rsidP="00752E0E">
            <w:pPr>
              <w:tabs>
                <w:tab w:val="clear" w:pos="567"/>
              </w:tabs>
              <w:rPr>
                <w:rFonts w:cs="Tahoma"/>
                <w:lang w:val="en-US"/>
              </w:rPr>
            </w:pPr>
            <w:r w:rsidRPr="001A1D85">
              <w:rPr>
                <w:rFonts w:cs="Tahoma"/>
                <w:lang w:val="en-US"/>
              </w:rPr>
              <w:t>Tlf.  </w:t>
            </w:r>
            <w:r w:rsidR="0031362E" w:rsidRPr="001A1D85">
              <w:rPr>
                <w:rFonts w:cs="Tahoma"/>
                <w:lang w:val="en-US"/>
              </w:rPr>
              <w:t>7231 1501</w:t>
            </w:r>
          </w:p>
          <w:p w14:paraId="4C8088AF" w14:textId="77777777" w:rsidR="002E1BD4" w:rsidRPr="001A1D85" w:rsidRDefault="00752E0E" w:rsidP="002E1BD4">
            <w:pPr>
              <w:tabs>
                <w:tab w:val="clear" w:pos="567"/>
              </w:tabs>
              <w:rPr>
                <w:rFonts w:cs="Tahoma"/>
                <w:lang w:val="en-US"/>
              </w:rPr>
            </w:pPr>
            <w:r w:rsidRPr="001A1D85">
              <w:rPr>
                <w:rFonts w:cs="Tahoma"/>
                <w:lang w:val="en-US"/>
              </w:rPr>
              <w:t xml:space="preserve">Email: </w:t>
            </w:r>
            <w:r w:rsidR="00B208C4" w:rsidRPr="001A1D85">
              <w:rPr>
                <w:rFonts w:cs="Tahoma"/>
                <w:lang w:val="en-US"/>
              </w:rPr>
              <w:t>jesper.jensen</w:t>
            </w:r>
            <w:r w:rsidRPr="001A1D85">
              <w:rPr>
                <w:rFonts w:cs="Tahoma"/>
                <w:lang w:val="en-US"/>
              </w:rPr>
              <w:t>@statens-it.dk</w:t>
            </w:r>
          </w:p>
        </w:tc>
      </w:tr>
    </w:tbl>
    <w:p w14:paraId="4C8088B1" w14:textId="77777777" w:rsidR="00DE6C2D" w:rsidRPr="001A1D85" w:rsidRDefault="00DE6C2D" w:rsidP="00DE6C2D">
      <w:pPr>
        <w:rPr>
          <w:rFonts w:cs="Tahoma"/>
          <w:lang w:val="en-US"/>
        </w:rPr>
      </w:pPr>
    </w:p>
    <w:p w14:paraId="4C8088B2" w14:textId="77777777" w:rsidR="00DE6C2D" w:rsidRPr="001A1D85" w:rsidRDefault="00DE6C2D" w:rsidP="00DE6C2D">
      <w:pPr>
        <w:rPr>
          <w:rFonts w:cs="Tahoma"/>
        </w:rPr>
      </w:pPr>
      <w:r w:rsidRPr="001A1D85">
        <w:rPr>
          <w:rFonts w:cs="Tahoma"/>
        </w:rPr>
        <w:t>Leverandøren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7"/>
        <w:gridCol w:w="3599"/>
        <w:gridCol w:w="2922"/>
      </w:tblGrid>
      <w:tr w:rsidR="00DE6C2D" w:rsidRPr="001A1D85" w14:paraId="4C8088B8" w14:textId="77777777" w:rsidTr="00DE6C2D">
        <w:tc>
          <w:tcPr>
            <w:tcW w:w="1665" w:type="pct"/>
          </w:tcPr>
          <w:p w14:paraId="4C8088B3" w14:textId="77777777" w:rsidR="00DE6C2D" w:rsidRPr="00F446AA" w:rsidRDefault="00DE6C2D" w:rsidP="00DE6C2D">
            <w:pPr>
              <w:tabs>
                <w:tab w:val="clear" w:pos="567"/>
              </w:tabs>
              <w:rPr>
                <w:rFonts w:cs="Tahoma"/>
                <w:highlight w:val="yellow"/>
              </w:rPr>
            </w:pPr>
            <w:r w:rsidRPr="00F446AA">
              <w:rPr>
                <w:rFonts w:cs="Tahoma"/>
                <w:highlight w:val="yellow"/>
              </w:rPr>
              <w:t>Aktivitet</w:t>
            </w:r>
          </w:p>
        </w:tc>
        <w:tc>
          <w:tcPr>
            <w:tcW w:w="1840" w:type="pct"/>
          </w:tcPr>
          <w:p w14:paraId="4C8088B4" w14:textId="77777777" w:rsidR="00DE6C2D" w:rsidRPr="00F446AA" w:rsidRDefault="00DE6C2D" w:rsidP="00DE6C2D">
            <w:pPr>
              <w:tabs>
                <w:tab w:val="clear" w:pos="567"/>
              </w:tabs>
              <w:rPr>
                <w:rFonts w:cs="Tahoma"/>
                <w:highlight w:val="yellow"/>
              </w:rPr>
            </w:pPr>
            <w:r w:rsidRPr="00F446AA">
              <w:rPr>
                <w:rFonts w:cs="Tahoma"/>
                <w:highlight w:val="yellow"/>
              </w:rPr>
              <w:t>Navn, stilling</w:t>
            </w:r>
          </w:p>
        </w:tc>
        <w:tc>
          <w:tcPr>
            <w:tcW w:w="1494" w:type="pct"/>
          </w:tcPr>
          <w:p w14:paraId="4C8088B5" w14:textId="77777777" w:rsidR="00DE6C2D" w:rsidRPr="00F446AA" w:rsidRDefault="00DE6C2D" w:rsidP="00DE6C2D">
            <w:pPr>
              <w:tabs>
                <w:tab w:val="clear" w:pos="567"/>
              </w:tabs>
              <w:rPr>
                <w:rFonts w:cs="Tahoma"/>
                <w:highlight w:val="yellow"/>
              </w:rPr>
            </w:pPr>
            <w:r w:rsidRPr="00F446AA">
              <w:rPr>
                <w:rFonts w:cs="Tahoma"/>
                <w:highlight w:val="yellow"/>
              </w:rPr>
              <w:t>Tlf.:</w:t>
            </w:r>
          </w:p>
          <w:p w14:paraId="4C8088B6" w14:textId="77777777" w:rsidR="00DE6C2D" w:rsidRPr="00F446AA" w:rsidRDefault="00DE6C2D" w:rsidP="00DE6C2D">
            <w:pPr>
              <w:tabs>
                <w:tab w:val="clear" w:pos="567"/>
              </w:tabs>
              <w:rPr>
                <w:rFonts w:cs="Tahoma"/>
                <w:highlight w:val="yellow"/>
              </w:rPr>
            </w:pPr>
            <w:r w:rsidRPr="00F446AA">
              <w:rPr>
                <w:rFonts w:cs="Tahoma"/>
                <w:highlight w:val="yellow"/>
              </w:rPr>
              <w:t>Mobil:</w:t>
            </w:r>
          </w:p>
          <w:p w14:paraId="4C8088B7" w14:textId="77777777" w:rsidR="00DE6C2D" w:rsidRPr="00F446AA" w:rsidRDefault="00DE6C2D" w:rsidP="00DE6C2D">
            <w:pPr>
              <w:tabs>
                <w:tab w:val="clear" w:pos="567"/>
              </w:tabs>
              <w:rPr>
                <w:rFonts w:cs="Tahoma"/>
                <w:highlight w:val="yellow"/>
              </w:rPr>
            </w:pPr>
            <w:r w:rsidRPr="00F446AA">
              <w:rPr>
                <w:rFonts w:cs="Tahoma"/>
                <w:highlight w:val="yellow"/>
              </w:rPr>
              <w:t>E-mail:</w:t>
            </w:r>
          </w:p>
        </w:tc>
      </w:tr>
    </w:tbl>
    <w:p w14:paraId="4C8088B9" w14:textId="77777777" w:rsidR="00DE6C2D" w:rsidRPr="001A1D85" w:rsidRDefault="00DE6C2D" w:rsidP="00DE6C2D">
      <w:pPr>
        <w:rPr>
          <w:rFonts w:cs="Tahoma"/>
        </w:rPr>
      </w:pPr>
    </w:p>
    <w:p w14:paraId="4C8088BA" w14:textId="77777777" w:rsidR="00DE6C2D" w:rsidRPr="001A1D85" w:rsidRDefault="007D723F" w:rsidP="00DE6C2D">
      <w:pPr>
        <w:pStyle w:val="Overskrift1"/>
        <w:numPr>
          <w:ilvl w:val="0"/>
          <w:numId w:val="9"/>
        </w:numPr>
        <w:rPr>
          <w:rFonts w:cs="Tahoma"/>
        </w:rPr>
      </w:pPr>
      <w:bookmarkStart w:id="25" w:name="_Toc182975417"/>
      <w:bookmarkStart w:id="26" w:name="_Toc182975792"/>
      <w:bookmarkStart w:id="27" w:name="_Ref106086795"/>
      <w:bookmarkStart w:id="28" w:name="_Toc319066461"/>
      <w:bookmarkStart w:id="29" w:name="_Toc506377621"/>
      <w:bookmarkEnd w:id="25"/>
      <w:bookmarkEnd w:id="26"/>
      <w:r w:rsidRPr="001A1D85">
        <w:rPr>
          <w:rFonts w:cs="Tahoma"/>
        </w:rPr>
        <w:t xml:space="preserve">14-dages </w:t>
      </w:r>
      <w:r w:rsidR="00DE6C2D" w:rsidRPr="001A1D85">
        <w:rPr>
          <w:rFonts w:cs="Tahoma"/>
        </w:rPr>
        <w:t>Fremdriftsrapportering</w:t>
      </w:r>
      <w:bookmarkEnd w:id="27"/>
      <w:r w:rsidR="00DE6C2D" w:rsidRPr="001A1D85">
        <w:rPr>
          <w:rFonts w:cs="Tahoma"/>
        </w:rPr>
        <w:t xml:space="preserve"> ved </w:t>
      </w:r>
      <w:r w:rsidR="00071F71" w:rsidRPr="001A1D85">
        <w:rPr>
          <w:rFonts w:cs="Tahoma"/>
        </w:rPr>
        <w:t>større</w:t>
      </w:r>
      <w:r w:rsidR="008911DC" w:rsidRPr="001A1D85">
        <w:rPr>
          <w:rFonts w:cs="Tahoma"/>
        </w:rPr>
        <w:t xml:space="preserve"> </w:t>
      </w:r>
      <w:r w:rsidR="00CE792E" w:rsidRPr="001A1D85">
        <w:rPr>
          <w:rFonts w:cs="Tahoma"/>
        </w:rPr>
        <w:t>videre</w:t>
      </w:r>
      <w:r w:rsidR="008911DC" w:rsidRPr="001A1D85">
        <w:rPr>
          <w:rFonts w:cs="Tahoma"/>
        </w:rPr>
        <w:t>udviklings</w:t>
      </w:r>
      <w:r w:rsidR="007D31AD" w:rsidRPr="001A1D85">
        <w:rPr>
          <w:rFonts w:cs="Tahoma"/>
        </w:rPr>
        <w:t>ydelser</w:t>
      </w:r>
      <w:bookmarkEnd w:id="28"/>
      <w:bookmarkEnd w:id="29"/>
    </w:p>
    <w:p w14:paraId="4C8088BB" w14:textId="77777777" w:rsidR="00DE6C2D" w:rsidRPr="001A1D85" w:rsidRDefault="00553A03" w:rsidP="00A10EA0">
      <w:pPr>
        <w:tabs>
          <w:tab w:val="clear" w:pos="567"/>
        </w:tabs>
        <w:spacing w:before="300"/>
        <w:rPr>
          <w:rFonts w:cs="Tahoma"/>
        </w:rPr>
      </w:pPr>
      <w:r w:rsidRPr="001A1D85">
        <w:rPr>
          <w:rFonts w:cs="Tahoma"/>
        </w:rPr>
        <w:t xml:space="preserve">Ved levering af større </w:t>
      </w:r>
      <w:r w:rsidR="00172658" w:rsidRPr="001A1D85">
        <w:rPr>
          <w:rFonts w:cs="Tahoma"/>
        </w:rPr>
        <w:t>v</w:t>
      </w:r>
      <w:r w:rsidR="00CE792E" w:rsidRPr="001A1D85">
        <w:rPr>
          <w:rFonts w:cs="Tahoma"/>
        </w:rPr>
        <w:t>idere</w:t>
      </w:r>
      <w:r w:rsidR="007D31AD" w:rsidRPr="001A1D85">
        <w:rPr>
          <w:rFonts w:cs="Tahoma"/>
        </w:rPr>
        <w:t>udviklingsydelser</w:t>
      </w:r>
      <w:r w:rsidRPr="001A1D85">
        <w:rPr>
          <w:rFonts w:cs="Tahoma"/>
        </w:rPr>
        <w:t xml:space="preserve"> skal Leverandøren hver 14. dag fremsende en fremdriftsrapport for </w:t>
      </w:r>
      <w:r w:rsidR="00172658" w:rsidRPr="001A1D85">
        <w:rPr>
          <w:rFonts w:cs="Tahoma"/>
        </w:rPr>
        <w:t>v</w:t>
      </w:r>
      <w:r w:rsidR="00CE792E" w:rsidRPr="001A1D85">
        <w:rPr>
          <w:rFonts w:cs="Tahoma"/>
        </w:rPr>
        <w:t>idere</w:t>
      </w:r>
      <w:r w:rsidR="007D31AD" w:rsidRPr="001A1D85">
        <w:rPr>
          <w:rFonts w:cs="Tahoma"/>
        </w:rPr>
        <w:t>udviklingsydelsen</w:t>
      </w:r>
      <w:r w:rsidRPr="001A1D85">
        <w:rPr>
          <w:rFonts w:cs="Tahoma"/>
        </w:rPr>
        <w:t xml:space="preserve"> til Kunden. </w:t>
      </w:r>
      <w:r w:rsidR="00071F71" w:rsidRPr="001A1D85">
        <w:rPr>
          <w:rFonts w:cs="Tahoma"/>
        </w:rPr>
        <w:t xml:space="preserve">14-dages </w:t>
      </w:r>
      <w:r w:rsidR="00DE6C2D" w:rsidRPr="001A1D85">
        <w:rPr>
          <w:rFonts w:cs="Tahoma"/>
        </w:rPr>
        <w:t>fremdriftsrapport</w:t>
      </w:r>
      <w:r w:rsidR="00071F71" w:rsidRPr="001A1D85">
        <w:rPr>
          <w:rFonts w:cs="Tahoma"/>
        </w:rPr>
        <w:t>en</w:t>
      </w:r>
      <w:r w:rsidR="00DE6C2D" w:rsidRPr="001A1D85">
        <w:rPr>
          <w:rFonts w:cs="Tahoma"/>
        </w:rPr>
        <w:t>, som Leverandøren sender til Kunden</w:t>
      </w:r>
      <w:r w:rsidR="00071F71" w:rsidRPr="001A1D85">
        <w:rPr>
          <w:rFonts w:cs="Tahoma"/>
        </w:rPr>
        <w:t>,</w:t>
      </w:r>
      <w:r w:rsidR="00DE6C2D" w:rsidRPr="001A1D85">
        <w:rPr>
          <w:rFonts w:cs="Tahoma"/>
        </w:rPr>
        <w:t xml:space="preserve"> skal omfatte følgende emner:</w:t>
      </w:r>
    </w:p>
    <w:p w14:paraId="4C8088BC" w14:textId="77777777" w:rsidR="00DE6C2D" w:rsidRPr="001A1D85" w:rsidRDefault="00DE6C2D" w:rsidP="00DE6C2D">
      <w:pPr>
        <w:numPr>
          <w:ilvl w:val="0"/>
          <w:numId w:val="3"/>
        </w:numPr>
        <w:tabs>
          <w:tab w:val="clear" w:pos="567"/>
          <w:tab w:val="clear" w:pos="1134"/>
          <w:tab w:val="num" w:pos="805"/>
          <w:tab w:val="left" w:pos="1150"/>
        </w:tabs>
        <w:spacing w:before="120"/>
        <w:rPr>
          <w:rFonts w:cs="Tahoma"/>
        </w:rPr>
      </w:pPr>
      <w:r w:rsidRPr="001A1D85">
        <w:rPr>
          <w:rFonts w:cs="Tahoma"/>
        </w:rPr>
        <w:t>En kortfattet, men dækkende fremdriftsrapportering med udgangspunkt i forrig</w:t>
      </w:r>
      <w:r w:rsidR="00071F71" w:rsidRPr="001A1D85">
        <w:rPr>
          <w:rFonts w:cs="Tahoma"/>
        </w:rPr>
        <w:t>e fremdriftsrapport</w:t>
      </w:r>
      <w:r w:rsidR="001A54B6" w:rsidRPr="001A1D85">
        <w:rPr>
          <w:rFonts w:cs="Tahoma"/>
        </w:rPr>
        <w:t>.</w:t>
      </w:r>
    </w:p>
    <w:p w14:paraId="4C8088BD" w14:textId="77777777" w:rsidR="00DE6C2D" w:rsidRPr="001A1D85" w:rsidRDefault="00DE6C2D" w:rsidP="00DE6C2D">
      <w:pPr>
        <w:numPr>
          <w:ilvl w:val="0"/>
          <w:numId w:val="3"/>
        </w:numPr>
        <w:tabs>
          <w:tab w:val="clear" w:pos="567"/>
          <w:tab w:val="clear" w:pos="1134"/>
          <w:tab w:val="num" w:pos="805"/>
          <w:tab w:val="left" w:pos="1150"/>
        </w:tabs>
        <w:spacing w:before="120"/>
        <w:rPr>
          <w:rFonts w:cs="Tahoma"/>
        </w:rPr>
      </w:pPr>
      <w:r w:rsidRPr="001A1D85">
        <w:rPr>
          <w:rFonts w:cs="Tahoma"/>
        </w:rPr>
        <w:t>En kortfattet oversigt over de</w:t>
      </w:r>
      <w:r w:rsidR="00071F71" w:rsidRPr="001A1D85">
        <w:rPr>
          <w:rFonts w:cs="Tahoma"/>
        </w:rPr>
        <w:t xml:space="preserve"> næste 14 dages</w:t>
      </w:r>
      <w:r w:rsidRPr="001A1D85">
        <w:rPr>
          <w:rFonts w:cs="Tahoma"/>
        </w:rPr>
        <w:t xml:space="preserve"> aktiviteter med fokus på de aktiviteter, der er væsentlige for </w:t>
      </w:r>
      <w:r w:rsidR="009D3674" w:rsidRPr="001A1D85">
        <w:rPr>
          <w:rFonts w:cs="Tahoma"/>
        </w:rPr>
        <w:t>opgavens</w:t>
      </w:r>
      <w:r w:rsidRPr="001A1D85">
        <w:rPr>
          <w:rFonts w:cs="Tahoma"/>
        </w:rPr>
        <w:t xml:space="preserve"> fremdrift.</w:t>
      </w:r>
    </w:p>
    <w:p w14:paraId="4C8088BE" w14:textId="77777777" w:rsidR="00DE6C2D" w:rsidRPr="001A1D85" w:rsidRDefault="00DE6C2D" w:rsidP="00DE6C2D">
      <w:pPr>
        <w:numPr>
          <w:ilvl w:val="0"/>
          <w:numId w:val="3"/>
        </w:numPr>
        <w:tabs>
          <w:tab w:val="clear" w:pos="567"/>
          <w:tab w:val="clear" w:pos="1134"/>
          <w:tab w:val="num" w:pos="805"/>
          <w:tab w:val="left" w:pos="1150"/>
        </w:tabs>
        <w:spacing w:before="120"/>
        <w:rPr>
          <w:rFonts w:cs="Tahoma"/>
        </w:rPr>
      </w:pPr>
      <w:r w:rsidRPr="001A1D85">
        <w:rPr>
          <w:rFonts w:cs="Tahoma"/>
        </w:rPr>
        <w:t xml:space="preserve">En opgørelse over eventuelle risici for </w:t>
      </w:r>
      <w:r w:rsidR="009D3674" w:rsidRPr="001A1D85">
        <w:rPr>
          <w:rFonts w:cs="Tahoma"/>
        </w:rPr>
        <w:t>opgaven</w:t>
      </w:r>
      <w:r w:rsidRPr="001A1D85">
        <w:rPr>
          <w:rFonts w:cs="Tahoma"/>
        </w:rPr>
        <w:t>, herunder en opgørelse af de potentielle konsekvenser (eksempelvis tid, økonomi og kvalitet) samt en handlingsplan for, hvorledes Leverandøren så hurtigt som muligt agter at eliminere de tilhørende konsekvenser. Såfremt Leverandøren mener, at risiciene helt eller delvist skyldes Kundens forhold, skal dette med begrundelser fremgå af opgørelsen.</w:t>
      </w:r>
    </w:p>
    <w:p w14:paraId="4C8088BF" w14:textId="22765DD8" w:rsidR="00DE6C2D" w:rsidRPr="001A1D85" w:rsidRDefault="00DE6C2D" w:rsidP="00DE6C2D">
      <w:pPr>
        <w:numPr>
          <w:ilvl w:val="0"/>
          <w:numId w:val="3"/>
        </w:numPr>
        <w:tabs>
          <w:tab w:val="clear" w:pos="567"/>
          <w:tab w:val="clear" w:pos="1134"/>
          <w:tab w:val="num" w:pos="805"/>
          <w:tab w:val="left" w:pos="1150"/>
        </w:tabs>
        <w:spacing w:before="120"/>
        <w:rPr>
          <w:rFonts w:cs="Tahoma"/>
        </w:rPr>
      </w:pPr>
      <w:r w:rsidRPr="001A1D85">
        <w:rPr>
          <w:rFonts w:cs="Tahoma"/>
        </w:rPr>
        <w:t>En opgørelse over eventuelle negative afvigelser, herunder en opgørelse af de potentielle konsekvenser (eksempelvis tid, økonomi og kvalitet) samt en handlingsplan for, hvorledes Leverandøren så hurtigt som muligt agter at eliminere de negative a</w:t>
      </w:r>
      <w:r w:rsidR="00804E86" w:rsidRPr="001A1D85">
        <w:rPr>
          <w:rFonts w:cs="Tahoma"/>
        </w:rPr>
        <w:t>fvigelser</w:t>
      </w:r>
      <w:r w:rsidRPr="001A1D85">
        <w:rPr>
          <w:rFonts w:cs="Tahoma"/>
        </w:rPr>
        <w:t>. Såfremt Leverandøren mener, at de negative af</w:t>
      </w:r>
      <w:r w:rsidR="00804E86" w:rsidRPr="001A1D85">
        <w:rPr>
          <w:rFonts w:cs="Tahoma"/>
        </w:rPr>
        <w:t>vigelser</w:t>
      </w:r>
      <w:r w:rsidRPr="001A1D85">
        <w:rPr>
          <w:rFonts w:cs="Tahoma"/>
        </w:rPr>
        <w:t xml:space="preserve"> helt eller delvist skyldes Kundens forhold, skal dette med begrundelser fremgå af opgørelsen.</w:t>
      </w:r>
    </w:p>
    <w:p w14:paraId="4C8088C1" w14:textId="77777777" w:rsidR="00DE6C2D" w:rsidRPr="001A1D85" w:rsidRDefault="00DE6C2D" w:rsidP="00DE6C2D">
      <w:pPr>
        <w:rPr>
          <w:rFonts w:cs="Tahoma"/>
          <w:i/>
          <w:iCs/>
        </w:rPr>
      </w:pPr>
    </w:p>
    <w:p w14:paraId="4C8088C2" w14:textId="77777777" w:rsidR="00DE6C2D" w:rsidRPr="001A1D85" w:rsidRDefault="00DE6C2D" w:rsidP="00DE6C2D">
      <w:pPr>
        <w:pStyle w:val="Overskrift1"/>
        <w:numPr>
          <w:ilvl w:val="0"/>
          <w:numId w:val="9"/>
        </w:numPr>
        <w:rPr>
          <w:rFonts w:cs="Tahoma"/>
        </w:rPr>
      </w:pPr>
      <w:bookmarkStart w:id="30" w:name="_Ref106086797"/>
      <w:bookmarkStart w:id="31" w:name="_Toc319066462"/>
      <w:bookmarkStart w:id="32" w:name="_Toc506377622"/>
      <w:r w:rsidRPr="001A1D85">
        <w:rPr>
          <w:rFonts w:cs="Tahoma"/>
        </w:rPr>
        <w:t>Leverandørens vedligeholdelsesorganisation</w:t>
      </w:r>
      <w:bookmarkEnd w:id="30"/>
      <w:bookmarkEnd w:id="31"/>
      <w:bookmarkEnd w:id="32"/>
      <w:r w:rsidRPr="001A1D85">
        <w:rPr>
          <w:rFonts w:cs="Tahoma"/>
        </w:rPr>
        <w:t xml:space="preserve"> </w:t>
      </w:r>
    </w:p>
    <w:p w14:paraId="4C8088C3" w14:textId="77777777" w:rsidR="00DE6C2D" w:rsidRPr="001A1D85" w:rsidRDefault="00DE6C2D" w:rsidP="00DE6C2D">
      <w:pPr>
        <w:pStyle w:val="Overskrift2"/>
        <w:numPr>
          <w:ilvl w:val="1"/>
          <w:numId w:val="9"/>
        </w:numPr>
        <w:rPr>
          <w:rFonts w:cs="Tahoma"/>
          <w:szCs w:val="20"/>
        </w:rPr>
      </w:pPr>
      <w:bookmarkStart w:id="33" w:name="_Toc319066463"/>
      <w:bookmarkStart w:id="34" w:name="_Toc506377623"/>
      <w:r w:rsidRPr="001A1D85">
        <w:rPr>
          <w:rFonts w:cs="Tahoma"/>
          <w:szCs w:val="20"/>
        </w:rPr>
        <w:t>Organisation</w:t>
      </w:r>
      <w:bookmarkEnd w:id="33"/>
      <w:bookmarkEnd w:id="34"/>
    </w:p>
    <w:p w14:paraId="4C8088C4" w14:textId="77777777" w:rsidR="00DE6C2D" w:rsidRPr="001A1D85" w:rsidRDefault="00DE6C2D" w:rsidP="00DE6C2D">
      <w:pPr>
        <w:rPr>
          <w:rFonts w:cs="Tahoma"/>
        </w:rPr>
      </w:pPr>
      <w:r w:rsidRPr="001A1D85">
        <w:rPr>
          <w:rFonts w:cs="Tahoma"/>
        </w:rPr>
        <w:t>Leverandørens vedligeholdelsesorganisation skal som minimum omfatte oplysninger om:</w:t>
      </w:r>
    </w:p>
    <w:p w14:paraId="4C8088C5" w14:textId="77777777" w:rsidR="00737482" w:rsidRPr="001A1D85" w:rsidRDefault="00DE6C2D" w:rsidP="007D4739">
      <w:pPr>
        <w:numPr>
          <w:ilvl w:val="0"/>
          <w:numId w:val="13"/>
        </w:numPr>
        <w:tabs>
          <w:tab w:val="clear" w:pos="567"/>
        </w:tabs>
        <w:spacing w:before="300"/>
        <w:rPr>
          <w:rFonts w:cs="Tahoma"/>
        </w:rPr>
      </w:pPr>
      <w:bookmarkStart w:id="35" w:name="_Ref106418808"/>
      <w:r w:rsidRPr="001A1D85">
        <w:rPr>
          <w:rFonts w:cs="Tahoma"/>
        </w:rPr>
        <w:t>Hvem der er Leverandørens kontaktperson vedrørende vedligeholdelse</w:t>
      </w:r>
      <w:bookmarkEnd w:id="35"/>
      <w:r w:rsidR="0031362E" w:rsidRPr="001A1D85">
        <w:rPr>
          <w:rFonts w:cs="Tahoma"/>
        </w:rPr>
        <w:t xml:space="preserve">. </w:t>
      </w:r>
      <w:r w:rsidR="00737482" w:rsidRPr="001A1D85">
        <w:rPr>
          <w:rFonts w:cs="Tahoma"/>
        </w:rPr>
        <w:t>Hvem der er stedfortræder for Leverandørens kontaktperson vedrørende vedligeholdelse</w:t>
      </w:r>
      <w:r w:rsidR="006F7AAA" w:rsidRPr="001A1D85">
        <w:rPr>
          <w:rFonts w:cs="Tahoma"/>
        </w:rPr>
        <w:t>.</w:t>
      </w:r>
    </w:p>
    <w:p w14:paraId="4C8088C6" w14:textId="77777777" w:rsidR="00DE6C2D" w:rsidRPr="001A1D85" w:rsidRDefault="00DE6C2D" w:rsidP="008911DC">
      <w:pPr>
        <w:numPr>
          <w:ilvl w:val="0"/>
          <w:numId w:val="13"/>
        </w:numPr>
        <w:tabs>
          <w:tab w:val="clear" w:pos="567"/>
        </w:tabs>
        <w:spacing w:before="300"/>
        <w:rPr>
          <w:rFonts w:cs="Tahoma"/>
        </w:rPr>
      </w:pPr>
      <w:r w:rsidRPr="001A1D85">
        <w:rPr>
          <w:rFonts w:cs="Tahoma"/>
        </w:rPr>
        <w:lastRenderedPageBreak/>
        <w:t xml:space="preserve">Samtlige personer ved navns nævnelse og funktion, der </w:t>
      </w:r>
      <w:r w:rsidR="00142EFE" w:rsidRPr="001A1D85">
        <w:rPr>
          <w:rFonts w:cs="Tahoma"/>
        </w:rPr>
        <w:t xml:space="preserve">vedrører </w:t>
      </w:r>
      <w:r w:rsidRPr="001A1D85">
        <w:rPr>
          <w:rFonts w:cs="Tahoma"/>
        </w:rPr>
        <w:t>vedligeholdelse</w:t>
      </w:r>
      <w:r w:rsidR="00142EFE" w:rsidRPr="001A1D85">
        <w:rPr>
          <w:rFonts w:cs="Tahoma"/>
        </w:rPr>
        <w:t xml:space="preserve"> for Kunden</w:t>
      </w:r>
      <w:r w:rsidRPr="001A1D85">
        <w:rPr>
          <w:rFonts w:cs="Tahoma"/>
        </w:rPr>
        <w:t>.</w:t>
      </w:r>
    </w:p>
    <w:p w14:paraId="4C8088C7" w14:textId="77777777" w:rsidR="00DE6C2D" w:rsidRPr="001A1D85" w:rsidRDefault="00DE6C2D" w:rsidP="008911DC">
      <w:pPr>
        <w:numPr>
          <w:ilvl w:val="0"/>
          <w:numId w:val="13"/>
        </w:numPr>
        <w:tabs>
          <w:tab w:val="clear" w:pos="567"/>
        </w:tabs>
        <w:spacing w:before="300"/>
        <w:rPr>
          <w:rFonts w:cs="Tahoma"/>
        </w:rPr>
      </w:pPr>
      <w:bookmarkStart w:id="36" w:name="_Ref106418814"/>
      <w:r w:rsidRPr="001A1D85">
        <w:rPr>
          <w:rFonts w:cs="Tahoma"/>
        </w:rPr>
        <w:t>Samtlige underleverandører vedrørende vedligeholdelse</w:t>
      </w:r>
      <w:bookmarkEnd w:id="36"/>
      <w:r w:rsidR="00142EFE" w:rsidRPr="001A1D85">
        <w:rPr>
          <w:rFonts w:cs="Tahoma"/>
        </w:rPr>
        <w:t xml:space="preserve"> for Kunden</w:t>
      </w:r>
      <w:r w:rsidR="006F7AAA" w:rsidRPr="001A1D85">
        <w:rPr>
          <w:rFonts w:cs="Tahoma"/>
        </w:rPr>
        <w:t>.</w:t>
      </w:r>
    </w:p>
    <w:p w14:paraId="4C8088C8" w14:textId="77777777" w:rsidR="00DE6C2D" w:rsidRPr="001A1D85" w:rsidRDefault="00DE6C2D" w:rsidP="00A542FB">
      <w:pPr>
        <w:numPr>
          <w:ilvl w:val="0"/>
          <w:numId w:val="13"/>
        </w:numPr>
        <w:tabs>
          <w:tab w:val="clear" w:pos="567"/>
        </w:tabs>
        <w:spacing w:before="300"/>
        <w:rPr>
          <w:rFonts w:cs="Tahoma"/>
        </w:rPr>
      </w:pPr>
      <w:r w:rsidRPr="001A1D85">
        <w:rPr>
          <w:rFonts w:cs="Tahoma"/>
        </w:rPr>
        <w:t>For hver underleverandør skal dennes vedligeholdelsesområder beskrives</w:t>
      </w:r>
      <w:r w:rsidR="006F7AAA" w:rsidRPr="001A1D85">
        <w:rPr>
          <w:rFonts w:cs="Tahoma"/>
        </w:rPr>
        <w:t>.</w:t>
      </w:r>
    </w:p>
    <w:p w14:paraId="4C8088C9" w14:textId="77777777" w:rsidR="00DE6C2D" w:rsidRPr="001A1D85" w:rsidRDefault="00DE6C2D" w:rsidP="00DE6C2D">
      <w:pPr>
        <w:rPr>
          <w:rFonts w:cs="Tahoma"/>
        </w:rPr>
      </w:pPr>
    </w:p>
    <w:p w14:paraId="4C8088CA" w14:textId="31FAEE81" w:rsidR="00DE6C2D" w:rsidRPr="001A1D85" w:rsidRDefault="00293E30" w:rsidP="00DE6C2D">
      <w:pPr>
        <w:pStyle w:val="Overskrift2"/>
        <w:numPr>
          <w:ilvl w:val="1"/>
          <w:numId w:val="9"/>
        </w:numPr>
        <w:rPr>
          <w:rFonts w:cs="Tahoma"/>
          <w:szCs w:val="20"/>
        </w:rPr>
      </w:pPr>
      <w:bookmarkStart w:id="37" w:name="_Toc506377624"/>
      <w:r w:rsidRPr="001A1D85">
        <w:rPr>
          <w:rFonts w:cs="Tahoma"/>
          <w:szCs w:val="20"/>
        </w:rPr>
        <w:t>Leverandørstatusmøder</w:t>
      </w:r>
      <w:bookmarkEnd w:id="37"/>
    </w:p>
    <w:p w14:paraId="1AEF2C7C" w14:textId="49C71458" w:rsidR="00293E30" w:rsidRPr="001A1D85" w:rsidRDefault="00DE6C2D" w:rsidP="00A10EA0">
      <w:pPr>
        <w:tabs>
          <w:tab w:val="clear" w:pos="567"/>
        </w:tabs>
        <w:spacing w:before="300"/>
        <w:rPr>
          <w:rFonts w:cs="Tahoma"/>
        </w:rPr>
      </w:pPr>
      <w:r w:rsidRPr="001A1D85">
        <w:rPr>
          <w:rFonts w:cs="Tahoma"/>
        </w:rPr>
        <w:t>I</w:t>
      </w:r>
      <w:r w:rsidR="00A542FB" w:rsidRPr="001A1D85">
        <w:rPr>
          <w:rFonts w:cs="Tahoma"/>
        </w:rPr>
        <w:t xml:space="preserve"> R</w:t>
      </w:r>
      <w:r w:rsidR="00FB2D47" w:rsidRPr="001A1D85">
        <w:rPr>
          <w:rFonts w:cs="Tahoma"/>
        </w:rPr>
        <w:t xml:space="preserve">ammekontraktens </w:t>
      </w:r>
      <w:r w:rsidRPr="001A1D85">
        <w:rPr>
          <w:rFonts w:cs="Tahoma"/>
        </w:rPr>
        <w:t xml:space="preserve">periode afholdes der </w:t>
      </w:r>
      <w:r w:rsidR="00293E30" w:rsidRPr="001A1D85">
        <w:rPr>
          <w:rFonts w:cs="Tahoma"/>
        </w:rPr>
        <w:t xml:space="preserve">ca. 4 gange årligt Leverandørstatusmøder </w:t>
      </w:r>
      <w:r w:rsidRPr="001A1D85">
        <w:rPr>
          <w:rFonts w:cs="Tahoma"/>
        </w:rPr>
        <w:t xml:space="preserve">mellem Parterne. </w:t>
      </w:r>
      <w:r w:rsidR="00293E30" w:rsidRPr="001A1D85">
        <w:rPr>
          <w:rFonts w:cs="Tahoma"/>
        </w:rPr>
        <w:t xml:space="preserve">Leverandørstatusmødernes </w:t>
      </w:r>
      <w:r w:rsidRPr="001A1D85">
        <w:rPr>
          <w:rFonts w:cs="Tahoma"/>
        </w:rPr>
        <w:t>formål er at sikre</w:t>
      </w:r>
      <w:r w:rsidR="00293E30" w:rsidRPr="001A1D85">
        <w:rPr>
          <w:rFonts w:cs="Tahoma"/>
        </w:rPr>
        <w:t>:</w:t>
      </w:r>
    </w:p>
    <w:p w14:paraId="2B6B5518" w14:textId="149E34DB" w:rsidR="00293E30" w:rsidRPr="001A1D85" w:rsidRDefault="00293E30" w:rsidP="001F68C5">
      <w:pPr>
        <w:pStyle w:val="Listeafsnit"/>
        <w:numPr>
          <w:ilvl w:val="0"/>
          <w:numId w:val="21"/>
        </w:numPr>
        <w:spacing w:before="300"/>
        <w:rPr>
          <w:rFonts w:ascii="Tahoma" w:hAnsi="Tahoma" w:cs="Tahoma"/>
          <w:bCs/>
          <w:spacing w:val="10"/>
          <w:sz w:val="20"/>
        </w:rPr>
      </w:pPr>
      <w:r w:rsidRPr="001A1D85">
        <w:rPr>
          <w:rFonts w:ascii="Tahoma" w:hAnsi="Tahoma" w:cs="Tahoma"/>
          <w:bCs/>
          <w:spacing w:val="10"/>
          <w:sz w:val="20"/>
        </w:rPr>
        <w:t xml:space="preserve">At </w:t>
      </w:r>
      <w:proofErr w:type="gramStart"/>
      <w:r w:rsidRPr="001A1D85">
        <w:rPr>
          <w:rFonts w:ascii="Tahoma" w:hAnsi="Tahoma" w:cs="Tahoma"/>
          <w:bCs/>
          <w:spacing w:val="10"/>
          <w:sz w:val="20"/>
        </w:rPr>
        <w:t>følge</w:t>
      </w:r>
      <w:proofErr w:type="gramEnd"/>
      <w:r w:rsidRPr="001A1D85">
        <w:rPr>
          <w:rFonts w:ascii="Tahoma" w:hAnsi="Tahoma" w:cs="Tahoma"/>
          <w:bCs/>
          <w:spacing w:val="10"/>
          <w:sz w:val="20"/>
        </w:rPr>
        <w:t xml:space="preserve"> op på Løsningens servicemål og drøfte tiltag til at sikre en stabil drift af løsningen</w:t>
      </w:r>
      <w:r w:rsidR="001F68C5" w:rsidRPr="001A1D85">
        <w:rPr>
          <w:rFonts w:ascii="Tahoma" w:hAnsi="Tahoma" w:cs="Tahoma"/>
          <w:bCs/>
          <w:spacing w:val="10"/>
          <w:sz w:val="20"/>
        </w:rPr>
        <w:t>.</w:t>
      </w:r>
    </w:p>
    <w:p w14:paraId="64C2CE9B" w14:textId="77777777" w:rsidR="00293E30" w:rsidRPr="001A1D85" w:rsidRDefault="00293E30" w:rsidP="001F68C5">
      <w:pPr>
        <w:pStyle w:val="Listeafsnit"/>
        <w:numPr>
          <w:ilvl w:val="0"/>
          <w:numId w:val="21"/>
        </w:numPr>
        <w:spacing w:before="300"/>
        <w:rPr>
          <w:rFonts w:ascii="Tahoma" w:hAnsi="Tahoma" w:cs="Tahoma"/>
          <w:bCs/>
          <w:spacing w:val="10"/>
          <w:sz w:val="20"/>
        </w:rPr>
      </w:pPr>
      <w:r w:rsidRPr="001A1D85">
        <w:rPr>
          <w:rFonts w:ascii="Tahoma" w:hAnsi="Tahoma" w:cs="Tahoma"/>
          <w:bCs/>
          <w:spacing w:val="10"/>
          <w:sz w:val="20"/>
        </w:rPr>
        <w:t xml:space="preserve">At sikre en høj it-sikkerhed i relation til Løsningen og at persondata behandles i overensstemmelse med relevante love og regler. </w:t>
      </w:r>
    </w:p>
    <w:p w14:paraId="4F25E6F9" w14:textId="7EADB6AB" w:rsidR="00293E30" w:rsidRPr="001A1D85" w:rsidRDefault="00293E30" w:rsidP="001F68C5">
      <w:pPr>
        <w:pStyle w:val="Listeafsnit"/>
        <w:numPr>
          <w:ilvl w:val="0"/>
          <w:numId w:val="21"/>
        </w:numPr>
        <w:spacing w:before="300"/>
        <w:rPr>
          <w:rFonts w:ascii="Tahoma" w:hAnsi="Tahoma" w:cs="Tahoma"/>
          <w:bCs/>
          <w:spacing w:val="10"/>
          <w:sz w:val="20"/>
        </w:rPr>
      </w:pPr>
      <w:r w:rsidRPr="001A1D85">
        <w:rPr>
          <w:rFonts w:ascii="Tahoma" w:hAnsi="Tahoma" w:cs="Tahoma"/>
          <w:bCs/>
          <w:spacing w:val="10"/>
          <w:sz w:val="20"/>
        </w:rPr>
        <w:t xml:space="preserve">At </w:t>
      </w:r>
      <w:proofErr w:type="gramStart"/>
      <w:r w:rsidRPr="001A1D85">
        <w:rPr>
          <w:rFonts w:ascii="Tahoma" w:hAnsi="Tahoma" w:cs="Tahoma"/>
          <w:bCs/>
          <w:spacing w:val="10"/>
          <w:sz w:val="20"/>
        </w:rPr>
        <w:t>skabe</w:t>
      </w:r>
      <w:proofErr w:type="gramEnd"/>
      <w:r w:rsidRPr="001A1D85">
        <w:rPr>
          <w:rFonts w:ascii="Tahoma" w:hAnsi="Tahoma" w:cs="Tahoma"/>
          <w:bCs/>
          <w:spacing w:val="10"/>
          <w:sz w:val="20"/>
        </w:rPr>
        <w:t xml:space="preserve"> et fælles overblik over nuværende og kommende vedligeholdelsesopgaver</w:t>
      </w:r>
      <w:r w:rsidR="001F68C5" w:rsidRPr="001A1D85">
        <w:rPr>
          <w:rFonts w:ascii="Tahoma" w:hAnsi="Tahoma" w:cs="Tahoma"/>
          <w:bCs/>
          <w:spacing w:val="10"/>
          <w:sz w:val="20"/>
        </w:rPr>
        <w:t>.</w:t>
      </w:r>
    </w:p>
    <w:p w14:paraId="4D43118C" w14:textId="072C3A84" w:rsidR="00293E30" w:rsidRPr="001A1D85" w:rsidRDefault="00293E30" w:rsidP="001F68C5">
      <w:pPr>
        <w:pStyle w:val="Listeafsnit"/>
        <w:numPr>
          <w:ilvl w:val="0"/>
          <w:numId w:val="21"/>
        </w:numPr>
        <w:spacing w:before="300"/>
        <w:rPr>
          <w:rFonts w:ascii="Tahoma" w:hAnsi="Tahoma" w:cs="Tahoma"/>
          <w:bCs/>
          <w:spacing w:val="10"/>
          <w:sz w:val="20"/>
        </w:rPr>
      </w:pPr>
      <w:r w:rsidRPr="001A1D85">
        <w:rPr>
          <w:rFonts w:ascii="Tahoma" w:hAnsi="Tahoma" w:cs="Tahoma"/>
          <w:bCs/>
          <w:spacing w:val="10"/>
          <w:sz w:val="20"/>
        </w:rPr>
        <w:t>At skabe et fælles overblik over ønsker til videreudvikling af løsningen.</w:t>
      </w:r>
    </w:p>
    <w:p w14:paraId="4C8088CD" w14:textId="6F263A0B" w:rsidR="00DE6C2D" w:rsidRPr="001A1D85" w:rsidRDefault="00DE6C2D" w:rsidP="00A10EA0">
      <w:pPr>
        <w:tabs>
          <w:tab w:val="clear" w:pos="567"/>
        </w:tabs>
        <w:spacing w:before="300"/>
        <w:rPr>
          <w:rFonts w:cs="Tahoma"/>
        </w:rPr>
      </w:pPr>
      <w:r w:rsidRPr="001A1D85">
        <w:rPr>
          <w:rFonts w:cs="Tahoma"/>
        </w:rPr>
        <w:t xml:space="preserve">Medmindre andet aftales mellem Parterne, afholdes </w:t>
      </w:r>
      <w:r w:rsidR="00293E30" w:rsidRPr="001A1D85">
        <w:rPr>
          <w:rFonts w:cs="Tahoma"/>
        </w:rPr>
        <w:t xml:space="preserve">Leverandørstatusmøderne </w:t>
      </w:r>
      <w:r w:rsidR="00FB2D47" w:rsidRPr="001A1D85">
        <w:rPr>
          <w:rFonts w:cs="Tahoma"/>
        </w:rPr>
        <w:t>hvert kvartal.</w:t>
      </w:r>
      <w:r w:rsidR="00A542FB" w:rsidRPr="001A1D85">
        <w:rPr>
          <w:rFonts w:cs="Tahoma"/>
        </w:rPr>
        <w:t xml:space="preserve"> Kunden indkalder til møderne.</w:t>
      </w:r>
      <w:r w:rsidRPr="001A1D85">
        <w:rPr>
          <w:rFonts w:cs="Tahoma"/>
        </w:rPr>
        <w:t xml:space="preserve"> </w:t>
      </w:r>
      <w:r w:rsidR="004614FB" w:rsidRPr="001A1D85">
        <w:rPr>
          <w:rFonts w:cs="Tahoma"/>
        </w:rPr>
        <w:t xml:space="preserve">Leverandørstatusmøderne </w:t>
      </w:r>
      <w:r w:rsidRPr="001A1D85">
        <w:rPr>
          <w:rFonts w:cs="Tahoma"/>
        </w:rPr>
        <w:t xml:space="preserve">afholdes hos Kunden eller efter Kundens bestemmelse på et efter omstændigheder passende sted. </w:t>
      </w:r>
      <w:r w:rsidR="00A47445" w:rsidRPr="001A1D85">
        <w:rPr>
          <w:rFonts w:cs="Tahoma"/>
        </w:rPr>
        <w:t xml:space="preserve">Leverandørstatusmøderne afholdes på dansk. </w:t>
      </w:r>
      <w:r w:rsidRPr="001A1D85">
        <w:rPr>
          <w:rFonts w:cs="Tahoma"/>
        </w:rPr>
        <w:t xml:space="preserve">I </w:t>
      </w:r>
      <w:r w:rsidR="004614FB" w:rsidRPr="001A1D85">
        <w:rPr>
          <w:rFonts w:cs="Tahoma"/>
        </w:rPr>
        <w:t xml:space="preserve">Leverandørstatusmøderne </w:t>
      </w:r>
      <w:r w:rsidRPr="001A1D85">
        <w:rPr>
          <w:rFonts w:cs="Tahoma"/>
        </w:rPr>
        <w:t>deltager som minimum Leverandørens og Kundens kontak</w:t>
      </w:r>
      <w:r w:rsidR="00FB2D47" w:rsidRPr="001A1D85">
        <w:rPr>
          <w:rFonts w:cs="Tahoma"/>
        </w:rPr>
        <w:t xml:space="preserve">tpersoner for vedligeholdelsen. </w:t>
      </w:r>
      <w:r w:rsidRPr="001A1D85">
        <w:rPr>
          <w:rFonts w:cs="Tahoma"/>
        </w:rPr>
        <w:t>Eventuelle uoverensstemmelser i vedligeholdelsesgruppen af betydning for overholdelse af servicemål skal forelægges for styregruppen.</w:t>
      </w:r>
    </w:p>
    <w:p w14:paraId="4C8088CE" w14:textId="77777777" w:rsidR="00DE6C2D" w:rsidRPr="001A1D85" w:rsidRDefault="00DE6C2D" w:rsidP="00A10EA0">
      <w:pPr>
        <w:tabs>
          <w:tab w:val="clear" w:pos="567"/>
        </w:tabs>
        <w:spacing w:before="300"/>
        <w:rPr>
          <w:rFonts w:cs="Tahoma"/>
        </w:rPr>
      </w:pPr>
      <w:r w:rsidRPr="001A1D85">
        <w:rPr>
          <w:rFonts w:cs="Tahoma"/>
        </w:rPr>
        <w:t xml:space="preserve">Hver Part bestemmer selv, om der skal deltage yderligere personer. </w:t>
      </w:r>
    </w:p>
    <w:p w14:paraId="242F7A44" w14:textId="77777777" w:rsidR="001F68C5" w:rsidRPr="001A1D85" w:rsidRDefault="001F68C5">
      <w:pPr>
        <w:tabs>
          <w:tab w:val="clear" w:pos="567"/>
          <w:tab w:val="clear" w:pos="1134"/>
          <w:tab w:val="clear" w:pos="1701"/>
        </w:tabs>
        <w:overflowPunct/>
        <w:autoSpaceDE/>
        <w:autoSpaceDN/>
        <w:adjustRightInd/>
        <w:spacing w:line="240" w:lineRule="auto"/>
        <w:jc w:val="left"/>
        <w:textAlignment w:val="auto"/>
        <w:rPr>
          <w:rFonts w:cs="Tahoma"/>
        </w:rPr>
      </w:pPr>
      <w:r w:rsidRPr="001A1D85">
        <w:rPr>
          <w:rFonts w:cs="Tahoma"/>
        </w:rPr>
        <w:br w:type="page"/>
      </w:r>
    </w:p>
    <w:p w14:paraId="3A6FB998" w14:textId="6B2FCA97" w:rsidR="00010C43" w:rsidRPr="001A1D85" w:rsidRDefault="004614FB" w:rsidP="00A10EA0">
      <w:pPr>
        <w:tabs>
          <w:tab w:val="clear" w:pos="567"/>
        </w:tabs>
        <w:spacing w:before="300"/>
        <w:rPr>
          <w:rFonts w:cs="Tahoma"/>
        </w:rPr>
      </w:pPr>
      <w:r w:rsidRPr="001A1D85">
        <w:rPr>
          <w:rFonts w:cs="Tahoma"/>
        </w:rPr>
        <w:lastRenderedPageBreak/>
        <w:t>Dagsorden for Leverandørstatusmøderne er:</w:t>
      </w:r>
    </w:p>
    <w:p w14:paraId="7F9E9411" w14:textId="0D4808E1" w:rsidR="004614FB" w:rsidRPr="001A1D85" w:rsidRDefault="004614FB" w:rsidP="004614FB">
      <w:pPr>
        <w:pStyle w:val="Listeafsnit"/>
        <w:numPr>
          <w:ilvl w:val="0"/>
          <w:numId w:val="18"/>
        </w:numPr>
        <w:spacing w:line="280" w:lineRule="atLeast"/>
        <w:jc w:val="both"/>
        <w:rPr>
          <w:rFonts w:ascii="Tahoma" w:hAnsi="Tahoma" w:cs="Tahoma"/>
          <w:b/>
          <w:bCs/>
          <w:i/>
          <w:spacing w:val="10"/>
          <w:sz w:val="20"/>
        </w:rPr>
      </w:pPr>
      <w:r w:rsidRPr="001A1D85">
        <w:rPr>
          <w:rFonts w:ascii="Tahoma" w:hAnsi="Tahoma" w:cs="Tahoma"/>
          <w:b/>
          <w:bCs/>
          <w:i/>
          <w:spacing w:val="10"/>
          <w:sz w:val="20"/>
        </w:rPr>
        <w:t>Driftsstabilitet, driftshændelser og incidents siden sidst (Driftsleverandør/</w:t>
      </w:r>
      <w:r w:rsidR="00F446AA">
        <w:rPr>
          <w:rFonts w:ascii="Tahoma" w:hAnsi="Tahoma" w:cs="Tahoma"/>
          <w:b/>
          <w:bCs/>
          <w:i/>
          <w:spacing w:val="10"/>
          <w:sz w:val="20"/>
        </w:rPr>
        <w:t>Leverandøren</w:t>
      </w:r>
      <w:r w:rsidRPr="001A1D85">
        <w:rPr>
          <w:rFonts w:ascii="Tahoma" w:hAnsi="Tahoma" w:cs="Tahoma"/>
          <w:b/>
          <w:bCs/>
          <w:i/>
          <w:spacing w:val="10"/>
          <w:sz w:val="20"/>
        </w:rPr>
        <w:t>)</w:t>
      </w:r>
    </w:p>
    <w:p w14:paraId="01A34166" w14:textId="39238DE9" w:rsidR="004614FB" w:rsidRPr="001A1D85" w:rsidRDefault="004614FB" w:rsidP="004614FB">
      <w:pPr>
        <w:pStyle w:val="Listeafsnit"/>
        <w:spacing w:line="280" w:lineRule="atLeast"/>
        <w:jc w:val="both"/>
        <w:rPr>
          <w:rFonts w:ascii="Tahoma" w:hAnsi="Tahoma" w:cs="Tahoma"/>
          <w:bCs/>
          <w:spacing w:val="10"/>
          <w:sz w:val="20"/>
        </w:rPr>
      </w:pPr>
      <w:r w:rsidRPr="001A1D85">
        <w:rPr>
          <w:rFonts w:ascii="Tahoma" w:hAnsi="Tahoma" w:cs="Tahoma"/>
          <w:bCs/>
          <w:spacing w:val="10"/>
          <w:sz w:val="20"/>
        </w:rPr>
        <w:t>Gennemgang af statistik for tilgængelighed for systeme</w:t>
      </w:r>
      <w:r w:rsidR="00010C43" w:rsidRPr="001A1D85">
        <w:rPr>
          <w:rFonts w:ascii="Tahoma" w:hAnsi="Tahoma" w:cs="Tahoma"/>
          <w:bCs/>
          <w:spacing w:val="10"/>
          <w:sz w:val="20"/>
        </w:rPr>
        <w:t>t</w:t>
      </w:r>
      <w:r w:rsidRPr="001A1D85">
        <w:rPr>
          <w:rFonts w:ascii="Tahoma" w:hAnsi="Tahoma" w:cs="Tahoma"/>
          <w:bCs/>
          <w:spacing w:val="10"/>
          <w:sz w:val="20"/>
        </w:rPr>
        <w:t xml:space="preserve"> og drøftelse af driftshændelser. Der skal tages udgangspunkt i kontraktens krav til oppetider, svartider, løsningstider osv. Der bør drøftes planlægning af eventuelle certifikatfornyelser. </w:t>
      </w:r>
    </w:p>
    <w:p w14:paraId="6F1084D9" w14:textId="77777777" w:rsidR="004614FB" w:rsidRPr="001A1D85" w:rsidRDefault="004614FB" w:rsidP="004614FB">
      <w:pPr>
        <w:pStyle w:val="Listeafsnit"/>
        <w:spacing w:line="280" w:lineRule="atLeast"/>
        <w:jc w:val="both"/>
        <w:rPr>
          <w:rFonts w:ascii="Tahoma" w:hAnsi="Tahoma" w:cs="Tahoma"/>
          <w:bCs/>
          <w:spacing w:val="10"/>
          <w:sz w:val="20"/>
        </w:rPr>
      </w:pPr>
    </w:p>
    <w:p w14:paraId="67C56BC5" w14:textId="7EE52F04" w:rsidR="004614FB" w:rsidRPr="001A1D85" w:rsidRDefault="004614FB" w:rsidP="004614FB">
      <w:pPr>
        <w:pStyle w:val="Listeafsnit"/>
        <w:spacing w:line="280" w:lineRule="atLeast"/>
        <w:jc w:val="both"/>
        <w:rPr>
          <w:rFonts w:ascii="Tahoma" w:hAnsi="Tahoma" w:cs="Tahoma"/>
          <w:bCs/>
          <w:spacing w:val="10"/>
          <w:sz w:val="20"/>
        </w:rPr>
      </w:pPr>
      <w:r w:rsidRPr="001A1D85">
        <w:rPr>
          <w:rFonts w:ascii="Tahoma" w:hAnsi="Tahoma" w:cs="Tahoma"/>
          <w:bCs/>
          <w:spacing w:val="10"/>
          <w:sz w:val="20"/>
        </w:rPr>
        <w:t xml:space="preserve">Det er vigtigt at få drøftet om samarbejdet mellem </w:t>
      </w:r>
      <w:r w:rsidR="00F446AA">
        <w:rPr>
          <w:rFonts w:ascii="Tahoma" w:hAnsi="Tahoma" w:cs="Tahoma"/>
          <w:bCs/>
          <w:spacing w:val="10"/>
          <w:sz w:val="20"/>
        </w:rPr>
        <w:t>D</w:t>
      </w:r>
      <w:r w:rsidRPr="001A1D85">
        <w:rPr>
          <w:rFonts w:ascii="Tahoma" w:hAnsi="Tahoma" w:cs="Tahoma"/>
          <w:bCs/>
          <w:spacing w:val="10"/>
          <w:sz w:val="20"/>
        </w:rPr>
        <w:t xml:space="preserve">riftsleverandør, </w:t>
      </w:r>
      <w:r w:rsidR="00F446AA">
        <w:rPr>
          <w:rFonts w:ascii="Tahoma" w:hAnsi="Tahoma" w:cs="Tahoma"/>
          <w:bCs/>
          <w:spacing w:val="10"/>
          <w:sz w:val="20"/>
        </w:rPr>
        <w:t>Leverandøren</w:t>
      </w:r>
      <w:r w:rsidR="00010C43" w:rsidRPr="001A1D85">
        <w:rPr>
          <w:rFonts w:ascii="Tahoma" w:hAnsi="Tahoma" w:cs="Tahoma"/>
          <w:bCs/>
          <w:spacing w:val="10"/>
          <w:sz w:val="20"/>
        </w:rPr>
        <w:t xml:space="preserve"> </w:t>
      </w:r>
      <w:r w:rsidRPr="001A1D85">
        <w:rPr>
          <w:rFonts w:ascii="Tahoma" w:hAnsi="Tahoma" w:cs="Tahoma"/>
          <w:bCs/>
          <w:spacing w:val="10"/>
          <w:sz w:val="20"/>
        </w:rPr>
        <w:t>og K</w:t>
      </w:r>
      <w:r w:rsidR="00A47445" w:rsidRPr="001A1D85">
        <w:rPr>
          <w:rFonts w:ascii="Tahoma" w:hAnsi="Tahoma" w:cs="Tahoma"/>
          <w:bCs/>
          <w:spacing w:val="10"/>
          <w:sz w:val="20"/>
        </w:rPr>
        <w:t>unden</w:t>
      </w:r>
      <w:r w:rsidRPr="001A1D85">
        <w:rPr>
          <w:rFonts w:ascii="Tahoma" w:hAnsi="Tahoma" w:cs="Tahoma"/>
          <w:bCs/>
          <w:spacing w:val="10"/>
          <w:sz w:val="20"/>
        </w:rPr>
        <w:t xml:space="preserve"> fungerer effektivt og gnidningsfrit. Herudover drøftes indmeldte fejl med særlig fokus på lessons learned</w:t>
      </w:r>
      <w:r w:rsidR="00355366" w:rsidRPr="001A1D85">
        <w:rPr>
          <w:rFonts w:ascii="Tahoma" w:hAnsi="Tahoma" w:cs="Tahoma"/>
          <w:bCs/>
          <w:spacing w:val="10"/>
          <w:sz w:val="20"/>
        </w:rPr>
        <w:t>.</w:t>
      </w:r>
    </w:p>
    <w:p w14:paraId="1BC46260" w14:textId="77777777" w:rsidR="004614FB" w:rsidRPr="001A1D85" w:rsidRDefault="004614FB" w:rsidP="004614FB">
      <w:pPr>
        <w:pStyle w:val="Listeafsnit"/>
        <w:spacing w:line="280" w:lineRule="atLeast"/>
        <w:jc w:val="both"/>
        <w:rPr>
          <w:rFonts w:ascii="Tahoma" w:hAnsi="Tahoma" w:cs="Tahoma"/>
          <w:sz w:val="20"/>
        </w:rPr>
      </w:pPr>
    </w:p>
    <w:p w14:paraId="57FEAF60" w14:textId="1B887D76" w:rsidR="004614FB" w:rsidRPr="001A1D85" w:rsidRDefault="004614FB" w:rsidP="004614FB">
      <w:pPr>
        <w:pStyle w:val="Listeafsnit"/>
        <w:numPr>
          <w:ilvl w:val="0"/>
          <w:numId w:val="18"/>
        </w:numPr>
        <w:spacing w:line="280" w:lineRule="atLeast"/>
        <w:jc w:val="both"/>
        <w:rPr>
          <w:rFonts w:ascii="Tahoma" w:hAnsi="Tahoma" w:cs="Tahoma"/>
          <w:b/>
          <w:i/>
          <w:sz w:val="20"/>
        </w:rPr>
      </w:pPr>
      <w:r w:rsidRPr="001A1D85">
        <w:rPr>
          <w:rFonts w:ascii="Tahoma" w:hAnsi="Tahoma" w:cs="Tahoma"/>
          <w:b/>
          <w:i/>
          <w:sz w:val="20"/>
        </w:rPr>
        <w:t>It</w:t>
      </w:r>
      <w:r w:rsidR="00F446AA">
        <w:rPr>
          <w:rFonts w:ascii="Tahoma" w:hAnsi="Tahoma" w:cs="Tahoma"/>
          <w:b/>
          <w:i/>
          <w:sz w:val="20"/>
        </w:rPr>
        <w:t>-sikkerhed og persondata (KFST/D</w:t>
      </w:r>
      <w:r w:rsidRPr="001A1D85">
        <w:rPr>
          <w:rFonts w:ascii="Tahoma" w:hAnsi="Tahoma" w:cs="Tahoma"/>
          <w:b/>
          <w:i/>
          <w:sz w:val="20"/>
        </w:rPr>
        <w:t>riftsleverandør/</w:t>
      </w:r>
      <w:r w:rsidR="00F446AA">
        <w:rPr>
          <w:rFonts w:ascii="Tahoma" w:hAnsi="Tahoma" w:cs="Tahoma"/>
          <w:b/>
          <w:i/>
          <w:sz w:val="20"/>
        </w:rPr>
        <w:t>L</w:t>
      </w:r>
      <w:r w:rsidRPr="001A1D85">
        <w:rPr>
          <w:rFonts w:ascii="Tahoma" w:hAnsi="Tahoma" w:cs="Tahoma"/>
          <w:b/>
          <w:i/>
          <w:sz w:val="20"/>
        </w:rPr>
        <w:t>everandør</w:t>
      </w:r>
      <w:r w:rsidR="00F446AA">
        <w:rPr>
          <w:rFonts w:ascii="Tahoma" w:hAnsi="Tahoma" w:cs="Tahoma"/>
          <w:b/>
          <w:i/>
          <w:sz w:val="20"/>
        </w:rPr>
        <w:t>en</w:t>
      </w:r>
      <w:r w:rsidRPr="001A1D85">
        <w:rPr>
          <w:rFonts w:ascii="Tahoma" w:hAnsi="Tahoma" w:cs="Tahoma"/>
          <w:b/>
          <w:i/>
          <w:sz w:val="20"/>
        </w:rPr>
        <w:t>)</w:t>
      </w:r>
    </w:p>
    <w:p w14:paraId="609AE00C" w14:textId="77777777" w:rsidR="004614FB" w:rsidRPr="001A1D85" w:rsidRDefault="004614FB" w:rsidP="004614FB">
      <w:pPr>
        <w:pStyle w:val="Listeafsnit"/>
        <w:numPr>
          <w:ilvl w:val="1"/>
          <w:numId w:val="18"/>
        </w:numPr>
        <w:spacing w:line="280" w:lineRule="atLeast"/>
        <w:jc w:val="both"/>
        <w:rPr>
          <w:rFonts w:ascii="Tahoma" w:hAnsi="Tahoma" w:cs="Tahoma"/>
          <w:i/>
          <w:sz w:val="20"/>
        </w:rPr>
      </w:pPr>
      <w:r w:rsidRPr="001A1D85">
        <w:rPr>
          <w:rFonts w:ascii="Tahoma" w:hAnsi="Tahoma" w:cs="Tahoma"/>
          <w:i/>
          <w:sz w:val="20"/>
        </w:rPr>
        <w:t>It-sikkerhedshændelser i relation til systemet</w:t>
      </w:r>
    </w:p>
    <w:p w14:paraId="309214F6" w14:textId="77777777" w:rsidR="004614FB" w:rsidRPr="001A1D85" w:rsidRDefault="004614FB" w:rsidP="004614FB">
      <w:pPr>
        <w:pStyle w:val="Listeafsnit"/>
        <w:numPr>
          <w:ilvl w:val="1"/>
          <w:numId w:val="18"/>
        </w:numPr>
        <w:spacing w:line="280" w:lineRule="atLeast"/>
        <w:jc w:val="both"/>
        <w:rPr>
          <w:rFonts w:ascii="Tahoma" w:hAnsi="Tahoma" w:cs="Tahoma"/>
          <w:i/>
          <w:sz w:val="20"/>
        </w:rPr>
      </w:pPr>
      <w:r w:rsidRPr="001A1D85">
        <w:rPr>
          <w:rFonts w:ascii="Tahoma" w:hAnsi="Tahoma" w:cs="Tahoma"/>
          <w:i/>
          <w:sz w:val="20"/>
        </w:rPr>
        <w:t>Aktuelle risici</w:t>
      </w:r>
    </w:p>
    <w:p w14:paraId="6F3AEAB8" w14:textId="77777777" w:rsidR="004614FB" w:rsidRPr="001A1D85" w:rsidRDefault="004614FB" w:rsidP="004614FB">
      <w:pPr>
        <w:pStyle w:val="Listeafsnit"/>
        <w:numPr>
          <w:ilvl w:val="1"/>
          <w:numId w:val="18"/>
        </w:numPr>
        <w:spacing w:line="280" w:lineRule="atLeast"/>
        <w:jc w:val="both"/>
        <w:rPr>
          <w:rFonts w:ascii="Tahoma" w:hAnsi="Tahoma" w:cs="Tahoma"/>
          <w:i/>
          <w:sz w:val="20"/>
        </w:rPr>
      </w:pPr>
      <w:r w:rsidRPr="001A1D85">
        <w:rPr>
          <w:rFonts w:ascii="Tahoma" w:hAnsi="Tahoma" w:cs="Tahoma"/>
          <w:i/>
          <w:sz w:val="20"/>
        </w:rPr>
        <w:t>Status for patching og vurdering af behov for opdateringer af systemet</w:t>
      </w:r>
    </w:p>
    <w:p w14:paraId="424B8E61" w14:textId="77777777" w:rsidR="004614FB" w:rsidRPr="001A1D85" w:rsidRDefault="004614FB" w:rsidP="004614FB">
      <w:pPr>
        <w:pStyle w:val="Listeafsnit"/>
        <w:numPr>
          <w:ilvl w:val="1"/>
          <w:numId w:val="18"/>
        </w:numPr>
        <w:spacing w:line="280" w:lineRule="atLeast"/>
        <w:jc w:val="both"/>
        <w:rPr>
          <w:rFonts w:ascii="Tahoma" w:hAnsi="Tahoma" w:cs="Tahoma"/>
          <w:i/>
          <w:sz w:val="20"/>
        </w:rPr>
      </w:pPr>
      <w:r w:rsidRPr="001A1D85">
        <w:rPr>
          <w:rFonts w:ascii="Tahoma" w:hAnsi="Tahoma" w:cs="Tahoma"/>
          <w:i/>
          <w:sz w:val="20"/>
        </w:rPr>
        <w:t>Tiltag til styrkelse af it-sikkerheden</w:t>
      </w:r>
    </w:p>
    <w:p w14:paraId="67A1EA8A" w14:textId="77777777" w:rsidR="004614FB" w:rsidRPr="001A1D85" w:rsidRDefault="004614FB" w:rsidP="004614FB">
      <w:pPr>
        <w:pStyle w:val="Listeafsnit"/>
        <w:numPr>
          <w:ilvl w:val="1"/>
          <w:numId w:val="18"/>
        </w:numPr>
        <w:spacing w:line="280" w:lineRule="atLeast"/>
        <w:jc w:val="both"/>
        <w:rPr>
          <w:rFonts w:ascii="Tahoma" w:hAnsi="Tahoma" w:cs="Tahoma"/>
          <w:i/>
          <w:sz w:val="20"/>
        </w:rPr>
      </w:pPr>
      <w:r w:rsidRPr="001A1D85">
        <w:rPr>
          <w:rFonts w:ascii="Tahoma" w:hAnsi="Tahoma" w:cs="Tahoma"/>
          <w:i/>
          <w:sz w:val="20"/>
        </w:rPr>
        <w:t>Implementering af persondataforordningen</w:t>
      </w:r>
    </w:p>
    <w:p w14:paraId="49AF9F07" w14:textId="77777777" w:rsidR="004614FB" w:rsidRPr="001A1D85" w:rsidRDefault="004614FB" w:rsidP="004614FB">
      <w:pPr>
        <w:pStyle w:val="Listeafsnit"/>
        <w:spacing w:line="280" w:lineRule="atLeast"/>
        <w:jc w:val="both"/>
        <w:rPr>
          <w:rFonts w:ascii="Tahoma" w:hAnsi="Tahoma" w:cs="Tahoma"/>
          <w:sz w:val="20"/>
        </w:rPr>
      </w:pPr>
    </w:p>
    <w:p w14:paraId="7174A2C9" w14:textId="5E41CD11" w:rsidR="004614FB" w:rsidRPr="001A1D85" w:rsidRDefault="004614FB" w:rsidP="004614FB">
      <w:pPr>
        <w:pStyle w:val="Listeafsnit"/>
        <w:spacing w:line="280" w:lineRule="atLeast"/>
        <w:jc w:val="both"/>
        <w:rPr>
          <w:rFonts w:ascii="Tahoma" w:hAnsi="Tahoma" w:cs="Tahoma"/>
          <w:sz w:val="20"/>
        </w:rPr>
      </w:pPr>
      <w:r w:rsidRPr="001A1D85">
        <w:rPr>
          <w:rFonts w:ascii="Tahoma" w:hAnsi="Tahoma" w:cs="Tahoma"/>
          <w:sz w:val="20"/>
        </w:rPr>
        <w:t xml:space="preserve">Under punktet drøftes it-sikkerhedshændelser og aktuelle risici som bør håndteres, herunder med fokus på hændelser </w:t>
      </w:r>
      <w:r w:rsidR="00355366" w:rsidRPr="001A1D85">
        <w:rPr>
          <w:rFonts w:ascii="Tahoma" w:hAnsi="Tahoma" w:cs="Tahoma"/>
          <w:sz w:val="20"/>
        </w:rPr>
        <w:t xml:space="preserve">der </w:t>
      </w:r>
      <w:r w:rsidRPr="001A1D85">
        <w:rPr>
          <w:rFonts w:ascii="Tahoma" w:hAnsi="Tahoma" w:cs="Tahoma"/>
          <w:sz w:val="20"/>
        </w:rPr>
        <w:t>har eller potentielt kunne kompromittere persondata</w:t>
      </w:r>
      <w:r w:rsidR="00F446AA">
        <w:rPr>
          <w:rFonts w:ascii="Tahoma" w:hAnsi="Tahoma" w:cs="Tahoma"/>
          <w:sz w:val="20"/>
        </w:rPr>
        <w:t xml:space="preserve"> og fortrolige data</w:t>
      </w:r>
      <w:r w:rsidRPr="001A1D85">
        <w:rPr>
          <w:rFonts w:ascii="Tahoma" w:hAnsi="Tahoma" w:cs="Tahoma"/>
          <w:sz w:val="20"/>
        </w:rPr>
        <w:t xml:space="preserve">. Drøftelsen bør føre til drøftelse af tiltag til styrkelse af it-sikkerheden. </w:t>
      </w:r>
    </w:p>
    <w:p w14:paraId="2295F1A8" w14:textId="77777777" w:rsidR="004614FB" w:rsidRPr="001A1D85" w:rsidRDefault="004614FB" w:rsidP="004614FB">
      <w:pPr>
        <w:pStyle w:val="Listeafsnit"/>
        <w:spacing w:line="280" w:lineRule="atLeast"/>
        <w:jc w:val="both"/>
        <w:rPr>
          <w:rFonts w:ascii="Tahoma" w:hAnsi="Tahoma" w:cs="Tahoma"/>
          <w:sz w:val="20"/>
        </w:rPr>
      </w:pPr>
    </w:p>
    <w:p w14:paraId="6D647E70" w14:textId="77777777" w:rsidR="004614FB" w:rsidRPr="001A1D85" w:rsidRDefault="004614FB" w:rsidP="004614FB">
      <w:pPr>
        <w:pStyle w:val="Listeafsnit"/>
        <w:spacing w:line="280" w:lineRule="atLeast"/>
        <w:jc w:val="both"/>
        <w:rPr>
          <w:rFonts w:ascii="Tahoma" w:hAnsi="Tahoma" w:cs="Tahoma"/>
          <w:sz w:val="20"/>
        </w:rPr>
      </w:pPr>
      <w:r w:rsidRPr="001A1D85">
        <w:rPr>
          <w:rFonts w:ascii="Tahoma" w:hAnsi="Tahoma" w:cs="Tahoma"/>
          <w:sz w:val="20"/>
        </w:rPr>
        <w:t xml:space="preserve">Der skal drøftes status for patching af systemet – både for servere, operativsystem og applikation. </w:t>
      </w:r>
    </w:p>
    <w:p w14:paraId="435388AC" w14:textId="77777777" w:rsidR="004614FB" w:rsidRPr="001A1D85" w:rsidRDefault="004614FB" w:rsidP="004614FB">
      <w:pPr>
        <w:pStyle w:val="Listeafsnit"/>
        <w:spacing w:line="280" w:lineRule="atLeast"/>
        <w:jc w:val="both"/>
        <w:rPr>
          <w:rFonts w:ascii="Tahoma" w:hAnsi="Tahoma" w:cs="Tahoma"/>
          <w:sz w:val="20"/>
        </w:rPr>
      </w:pPr>
    </w:p>
    <w:p w14:paraId="2AE0EF4C" w14:textId="43FEB557" w:rsidR="004614FB" w:rsidRPr="001A1D85" w:rsidRDefault="004614FB" w:rsidP="004614FB">
      <w:pPr>
        <w:pStyle w:val="Listeafsnit"/>
        <w:spacing w:line="280" w:lineRule="atLeast"/>
        <w:jc w:val="both"/>
        <w:rPr>
          <w:rFonts w:ascii="Tahoma" w:hAnsi="Tahoma" w:cs="Tahoma"/>
          <w:sz w:val="20"/>
        </w:rPr>
      </w:pPr>
      <w:r w:rsidRPr="001A1D85">
        <w:rPr>
          <w:rFonts w:ascii="Tahoma" w:hAnsi="Tahoma" w:cs="Tahoma"/>
          <w:sz w:val="20"/>
        </w:rPr>
        <w:t xml:space="preserve">Under implementering af persondataforordningen drøftes indretning af systemet i forhold til en sikker håndtering af persondata og overholdelse af lovgivning. </w:t>
      </w:r>
    </w:p>
    <w:p w14:paraId="48CE317E" w14:textId="77777777" w:rsidR="004614FB" w:rsidRPr="001A1D85" w:rsidRDefault="004614FB" w:rsidP="004614FB">
      <w:pPr>
        <w:pStyle w:val="Listeafsnit"/>
        <w:spacing w:line="280" w:lineRule="atLeast"/>
        <w:jc w:val="both"/>
        <w:rPr>
          <w:rFonts w:ascii="Tahoma" w:hAnsi="Tahoma" w:cs="Tahoma"/>
          <w:sz w:val="20"/>
        </w:rPr>
      </w:pPr>
    </w:p>
    <w:p w14:paraId="294D8099" w14:textId="19B628FC" w:rsidR="004614FB" w:rsidRPr="001A1D85" w:rsidRDefault="004614FB" w:rsidP="004614FB">
      <w:pPr>
        <w:pStyle w:val="Listeafsnit"/>
        <w:numPr>
          <w:ilvl w:val="0"/>
          <w:numId w:val="18"/>
        </w:numPr>
        <w:spacing w:line="280" w:lineRule="atLeast"/>
        <w:jc w:val="both"/>
        <w:rPr>
          <w:rFonts w:ascii="Tahoma" w:hAnsi="Tahoma" w:cs="Tahoma"/>
          <w:b/>
          <w:i/>
          <w:sz w:val="20"/>
        </w:rPr>
      </w:pPr>
      <w:r w:rsidRPr="001A1D85">
        <w:rPr>
          <w:rFonts w:ascii="Tahoma" w:hAnsi="Tahoma" w:cs="Tahoma"/>
          <w:b/>
          <w:i/>
          <w:sz w:val="20"/>
        </w:rPr>
        <w:t>Opfølgning på sidste møde (Driftsleverandør/</w:t>
      </w:r>
      <w:r w:rsidR="00F446AA">
        <w:rPr>
          <w:rFonts w:ascii="Tahoma" w:hAnsi="Tahoma" w:cs="Tahoma"/>
          <w:b/>
          <w:i/>
          <w:sz w:val="20"/>
        </w:rPr>
        <w:t>Leverandøren</w:t>
      </w:r>
      <w:r w:rsidRPr="001A1D85">
        <w:rPr>
          <w:rFonts w:ascii="Tahoma" w:hAnsi="Tahoma" w:cs="Tahoma"/>
          <w:b/>
          <w:i/>
          <w:sz w:val="20"/>
        </w:rPr>
        <w:t>)</w:t>
      </w:r>
    </w:p>
    <w:p w14:paraId="1D4B2E8C" w14:textId="320B49DF" w:rsidR="004614FB" w:rsidRPr="001A1D85" w:rsidRDefault="004614FB" w:rsidP="004614FB">
      <w:pPr>
        <w:pStyle w:val="Listeafsnit"/>
        <w:spacing w:line="280" w:lineRule="atLeast"/>
        <w:jc w:val="both"/>
        <w:rPr>
          <w:rFonts w:ascii="Tahoma" w:hAnsi="Tahoma" w:cs="Tahoma"/>
          <w:sz w:val="20"/>
        </w:rPr>
      </w:pPr>
      <w:r w:rsidRPr="001A1D85">
        <w:rPr>
          <w:rFonts w:ascii="Tahoma" w:hAnsi="Tahoma" w:cs="Tahoma"/>
          <w:sz w:val="20"/>
        </w:rPr>
        <w:t xml:space="preserve">Beslutningsreferat fra sidste møde gennemgås mhp. at sikre at aftalte handlinger er gennemført. Ved større udviklingsprojekter kan de med fordel gennemgås under projekter, jf. nedenfor. </w:t>
      </w:r>
    </w:p>
    <w:p w14:paraId="684576D7" w14:textId="77777777" w:rsidR="004614FB" w:rsidRPr="001A1D85" w:rsidRDefault="004614FB" w:rsidP="004614FB">
      <w:pPr>
        <w:pStyle w:val="Listeafsnit"/>
        <w:spacing w:line="280" w:lineRule="atLeast"/>
        <w:jc w:val="both"/>
        <w:rPr>
          <w:rFonts w:ascii="Tahoma" w:hAnsi="Tahoma" w:cs="Tahoma"/>
          <w:i/>
          <w:sz w:val="20"/>
        </w:rPr>
      </w:pPr>
    </w:p>
    <w:p w14:paraId="4BED08F8" w14:textId="290CA778" w:rsidR="004614FB" w:rsidRPr="001A1D85" w:rsidRDefault="004614FB" w:rsidP="004614FB">
      <w:pPr>
        <w:pStyle w:val="Listeafsnit"/>
        <w:numPr>
          <w:ilvl w:val="0"/>
          <w:numId w:val="18"/>
        </w:numPr>
        <w:spacing w:line="280" w:lineRule="atLeast"/>
        <w:jc w:val="both"/>
        <w:rPr>
          <w:rFonts w:ascii="Tahoma" w:hAnsi="Tahoma" w:cs="Tahoma"/>
          <w:b/>
          <w:i/>
          <w:sz w:val="20"/>
        </w:rPr>
      </w:pPr>
      <w:r w:rsidRPr="001A1D85">
        <w:rPr>
          <w:rFonts w:ascii="Tahoma" w:hAnsi="Tahoma" w:cs="Tahoma"/>
          <w:b/>
          <w:i/>
          <w:sz w:val="20"/>
        </w:rPr>
        <w:t>Status for aktuelle projekter (Driftsleverandør/</w:t>
      </w:r>
      <w:r w:rsidR="00F446AA">
        <w:rPr>
          <w:rFonts w:ascii="Tahoma" w:hAnsi="Tahoma" w:cs="Tahoma"/>
          <w:b/>
          <w:i/>
          <w:sz w:val="20"/>
        </w:rPr>
        <w:t>Leverandøren</w:t>
      </w:r>
      <w:r w:rsidRPr="001A1D85">
        <w:rPr>
          <w:rFonts w:ascii="Tahoma" w:hAnsi="Tahoma" w:cs="Tahoma"/>
          <w:b/>
          <w:i/>
          <w:sz w:val="20"/>
        </w:rPr>
        <w:t>)</w:t>
      </w:r>
    </w:p>
    <w:p w14:paraId="5F7DFD64" w14:textId="70D2767C" w:rsidR="004614FB" w:rsidRPr="001A1D85" w:rsidRDefault="004614FB" w:rsidP="004614FB">
      <w:pPr>
        <w:pStyle w:val="Listeafsnit"/>
        <w:spacing w:line="280" w:lineRule="atLeast"/>
        <w:jc w:val="both"/>
        <w:rPr>
          <w:rFonts w:ascii="Tahoma" w:hAnsi="Tahoma" w:cs="Tahoma"/>
          <w:sz w:val="20"/>
        </w:rPr>
      </w:pPr>
      <w:r w:rsidRPr="001A1D85">
        <w:rPr>
          <w:rFonts w:ascii="Tahoma" w:hAnsi="Tahoma" w:cs="Tahoma"/>
          <w:sz w:val="20"/>
        </w:rPr>
        <w:t>Under punktet drøftes kort status for projekter med særlig fokus på fremdrift og overholdelse af aftalte planer. Det er ikke hensigten at drøfte projekterne i detaljer eller at der løses udeståender i projekter.</w:t>
      </w:r>
    </w:p>
    <w:p w14:paraId="7F6EC35C" w14:textId="77777777" w:rsidR="004614FB" w:rsidRPr="001A1D85" w:rsidRDefault="004614FB" w:rsidP="004614FB">
      <w:pPr>
        <w:pStyle w:val="Listeafsnit"/>
        <w:spacing w:line="280" w:lineRule="atLeast"/>
        <w:jc w:val="both"/>
        <w:rPr>
          <w:rFonts w:ascii="Tahoma" w:hAnsi="Tahoma" w:cs="Tahoma"/>
          <w:sz w:val="20"/>
        </w:rPr>
      </w:pPr>
    </w:p>
    <w:p w14:paraId="57499F0D" w14:textId="5987C9F7" w:rsidR="004614FB" w:rsidRPr="001A1D85" w:rsidRDefault="004614FB" w:rsidP="004614FB">
      <w:pPr>
        <w:pStyle w:val="Listeafsnit"/>
        <w:numPr>
          <w:ilvl w:val="0"/>
          <w:numId w:val="18"/>
        </w:numPr>
        <w:spacing w:line="280" w:lineRule="atLeast"/>
        <w:jc w:val="both"/>
        <w:rPr>
          <w:rFonts w:ascii="Tahoma" w:hAnsi="Tahoma" w:cs="Tahoma"/>
          <w:b/>
          <w:sz w:val="20"/>
        </w:rPr>
      </w:pPr>
      <w:r w:rsidRPr="001A1D85">
        <w:rPr>
          <w:rFonts w:ascii="Tahoma" w:hAnsi="Tahoma" w:cs="Tahoma"/>
          <w:b/>
          <w:i/>
          <w:sz w:val="20"/>
        </w:rPr>
        <w:t>Kommende projekter (KFST/Driftsleverandør/</w:t>
      </w:r>
      <w:r w:rsidR="00F446AA">
        <w:rPr>
          <w:rFonts w:ascii="Tahoma" w:hAnsi="Tahoma" w:cs="Tahoma"/>
          <w:b/>
          <w:i/>
          <w:sz w:val="20"/>
        </w:rPr>
        <w:t>Leverandøren</w:t>
      </w:r>
      <w:r w:rsidRPr="001A1D85">
        <w:rPr>
          <w:rFonts w:ascii="Tahoma" w:hAnsi="Tahoma" w:cs="Tahoma"/>
          <w:b/>
          <w:i/>
          <w:sz w:val="20"/>
        </w:rPr>
        <w:t>)</w:t>
      </w:r>
    </w:p>
    <w:p w14:paraId="3E678E83" w14:textId="5518616A" w:rsidR="004614FB" w:rsidRPr="001A1D85" w:rsidRDefault="00DC6936" w:rsidP="004614FB">
      <w:pPr>
        <w:pStyle w:val="Listeafsnit"/>
        <w:spacing w:line="280" w:lineRule="atLeast"/>
        <w:jc w:val="both"/>
        <w:rPr>
          <w:rFonts w:ascii="Tahoma" w:hAnsi="Tahoma" w:cs="Tahoma"/>
          <w:sz w:val="20"/>
        </w:rPr>
      </w:pPr>
      <w:r w:rsidRPr="001A1D85">
        <w:rPr>
          <w:rFonts w:ascii="Tahoma" w:hAnsi="Tahoma" w:cs="Tahoma"/>
          <w:sz w:val="20"/>
        </w:rPr>
        <w:t xml:space="preserve">Her redegør Kunden for planlagte opgaver og opgaver som muligvis realiseres. </w:t>
      </w:r>
      <w:r w:rsidR="004614FB" w:rsidRPr="001A1D85">
        <w:rPr>
          <w:rFonts w:ascii="Tahoma" w:hAnsi="Tahoma" w:cs="Tahoma"/>
          <w:sz w:val="20"/>
        </w:rPr>
        <w:t>Formålet er at få en tidlig drøftelse af behov for allokering af ressourcer og planlægning af projektopstart.</w:t>
      </w:r>
    </w:p>
    <w:p w14:paraId="25D31ACC" w14:textId="77777777" w:rsidR="004614FB" w:rsidRPr="001A1D85" w:rsidRDefault="004614FB" w:rsidP="004614FB">
      <w:pPr>
        <w:pStyle w:val="Listeafsnit"/>
        <w:spacing w:line="280" w:lineRule="atLeast"/>
        <w:jc w:val="both"/>
        <w:rPr>
          <w:rFonts w:ascii="Tahoma" w:hAnsi="Tahoma" w:cs="Tahoma"/>
          <w:sz w:val="20"/>
        </w:rPr>
      </w:pPr>
    </w:p>
    <w:p w14:paraId="2EB7CA78" w14:textId="450BEE9D" w:rsidR="004614FB" w:rsidRPr="001A1D85" w:rsidRDefault="004614FB" w:rsidP="004614FB">
      <w:pPr>
        <w:pStyle w:val="Listeafsnit"/>
        <w:spacing w:line="280" w:lineRule="atLeast"/>
        <w:jc w:val="both"/>
        <w:rPr>
          <w:rFonts w:ascii="Tahoma" w:hAnsi="Tahoma" w:cs="Tahoma"/>
          <w:sz w:val="20"/>
        </w:rPr>
      </w:pPr>
      <w:r w:rsidRPr="001A1D85">
        <w:rPr>
          <w:rFonts w:ascii="Tahoma" w:hAnsi="Tahoma" w:cs="Tahoma"/>
          <w:sz w:val="20"/>
        </w:rPr>
        <w:t xml:space="preserve">Driftsleverandør og </w:t>
      </w:r>
      <w:r w:rsidR="00F446AA">
        <w:rPr>
          <w:rFonts w:ascii="Tahoma" w:hAnsi="Tahoma" w:cs="Tahoma"/>
          <w:sz w:val="20"/>
        </w:rPr>
        <w:t>Leverandøren</w:t>
      </w:r>
      <w:r w:rsidRPr="001A1D85">
        <w:rPr>
          <w:rFonts w:ascii="Tahoma" w:hAnsi="Tahoma" w:cs="Tahoma"/>
          <w:sz w:val="20"/>
        </w:rPr>
        <w:t xml:space="preserve"> redegør herefter for projekter i deres organisationer</w:t>
      </w:r>
      <w:r w:rsidR="001F68C5" w:rsidRPr="001A1D85">
        <w:rPr>
          <w:rFonts w:ascii="Tahoma" w:hAnsi="Tahoma" w:cs="Tahoma"/>
          <w:sz w:val="20"/>
        </w:rPr>
        <w:t>,</w:t>
      </w:r>
      <w:r w:rsidRPr="001A1D85">
        <w:rPr>
          <w:rFonts w:ascii="Tahoma" w:hAnsi="Tahoma" w:cs="Tahoma"/>
          <w:sz w:val="20"/>
        </w:rPr>
        <w:t xml:space="preserve"> som kan have relevans for K</w:t>
      </w:r>
      <w:r w:rsidR="001F68C5" w:rsidRPr="001A1D85">
        <w:rPr>
          <w:rFonts w:ascii="Tahoma" w:hAnsi="Tahoma" w:cs="Tahoma"/>
          <w:sz w:val="20"/>
        </w:rPr>
        <w:t>unden</w:t>
      </w:r>
      <w:r w:rsidRPr="001A1D85">
        <w:rPr>
          <w:rFonts w:ascii="Tahoma" w:hAnsi="Tahoma" w:cs="Tahoma"/>
          <w:sz w:val="20"/>
        </w:rPr>
        <w:t xml:space="preserve">. </w:t>
      </w:r>
    </w:p>
    <w:p w14:paraId="5BDF2693" w14:textId="77777777" w:rsidR="004614FB" w:rsidRPr="001A1D85" w:rsidRDefault="004614FB" w:rsidP="004614FB">
      <w:pPr>
        <w:pStyle w:val="Listeafsnit"/>
        <w:spacing w:line="280" w:lineRule="atLeast"/>
        <w:jc w:val="both"/>
        <w:rPr>
          <w:rFonts w:ascii="Tahoma" w:hAnsi="Tahoma" w:cs="Tahoma"/>
          <w:sz w:val="20"/>
        </w:rPr>
      </w:pPr>
    </w:p>
    <w:p w14:paraId="1AD7AC19" w14:textId="77777777" w:rsidR="004614FB" w:rsidRPr="001A1D85" w:rsidRDefault="004614FB" w:rsidP="004614FB">
      <w:pPr>
        <w:pStyle w:val="Listeafsnit"/>
        <w:numPr>
          <w:ilvl w:val="0"/>
          <w:numId w:val="18"/>
        </w:numPr>
        <w:spacing w:line="280" w:lineRule="atLeast"/>
        <w:jc w:val="both"/>
        <w:rPr>
          <w:rFonts w:ascii="Tahoma" w:hAnsi="Tahoma" w:cs="Tahoma"/>
          <w:b/>
          <w:i/>
          <w:sz w:val="20"/>
        </w:rPr>
      </w:pPr>
      <w:r w:rsidRPr="001A1D85">
        <w:rPr>
          <w:rFonts w:ascii="Tahoma" w:hAnsi="Tahoma" w:cs="Tahoma"/>
          <w:b/>
          <w:i/>
          <w:sz w:val="20"/>
        </w:rPr>
        <w:t>Eventuelt</w:t>
      </w:r>
    </w:p>
    <w:p w14:paraId="5EF1F4A0" w14:textId="77777777" w:rsidR="004614FB" w:rsidRPr="001A1D85" w:rsidRDefault="004614FB" w:rsidP="004614FB">
      <w:pPr>
        <w:spacing w:line="280" w:lineRule="atLeast"/>
        <w:rPr>
          <w:rFonts w:cs="Tahoma"/>
        </w:rPr>
      </w:pPr>
    </w:p>
    <w:p w14:paraId="4C8088D4" w14:textId="77777777" w:rsidR="00DE6C2D" w:rsidRPr="001A1D85" w:rsidRDefault="00DE6C2D" w:rsidP="00DE6C2D">
      <w:pPr>
        <w:rPr>
          <w:rFonts w:cs="Tahoma"/>
        </w:rPr>
      </w:pPr>
    </w:p>
    <w:p w14:paraId="4C8088D5" w14:textId="77777777" w:rsidR="00DE6C2D" w:rsidRPr="001A1D85" w:rsidRDefault="00DE6C2D" w:rsidP="00DE6C2D">
      <w:pPr>
        <w:pStyle w:val="Overskrift2"/>
        <w:numPr>
          <w:ilvl w:val="1"/>
          <w:numId w:val="9"/>
        </w:numPr>
        <w:rPr>
          <w:rFonts w:cs="Tahoma"/>
          <w:szCs w:val="20"/>
        </w:rPr>
      </w:pPr>
      <w:bookmarkStart w:id="38" w:name="_Toc319066465"/>
      <w:bookmarkStart w:id="39" w:name="_Toc506377625"/>
      <w:r w:rsidRPr="001A1D85">
        <w:rPr>
          <w:rFonts w:cs="Tahoma"/>
          <w:szCs w:val="20"/>
        </w:rPr>
        <w:lastRenderedPageBreak/>
        <w:t>Statusrapportering</w:t>
      </w:r>
      <w:bookmarkEnd w:id="38"/>
      <w:bookmarkEnd w:id="39"/>
    </w:p>
    <w:p w14:paraId="4C8088D6" w14:textId="77777777" w:rsidR="00DE6C2D" w:rsidRPr="001A1D85" w:rsidRDefault="00DE6C2D" w:rsidP="00A10EA0">
      <w:pPr>
        <w:tabs>
          <w:tab w:val="clear" w:pos="567"/>
        </w:tabs>
        <w:spacing w:before="300"/>
        <w:rPr>
          <w:rFonts w:cs="Tahoma"/>
        </w:rPr>
      </w:pPr>
      <w:r w:rsidRPr="001A1D85">
        <w:rPr>
          <w:rFonts w:cs="Tahoma"/>
        </w:rPr>
        <w:t xml:space="preserve">Leverandøren udarbejder og fremsender til Kunden en </w:t>
      </w:r>
      <w:r w:rsidR="001C32D5" w:rsidRPr="001A1D85">
        <w:rPr>
          <w:rFonts w:cs="Tahoma"/>
        </w:rPr>
        <w:t>kvartalsvis</w:t>
      </w:r>
      <w:r w:rsidRPr="001A1D85">
        <w:rPr>
          <w:rFonts w:cs="Tahoma"/>
        </w:rPr>
        <w:t xml:space="preserve"> statusrapport for vedligeholdelse. </w:t>
      </w:r>
      <w:r w:rsidR="00A542FB" w:rsidRPr="001A1D85">
        <w:rPr>
          <w:rFonts w:cs="Tahoma"/>
        </w:rPr>
        <w:t xml:space="preserve">Tidspunktet for fremsendelsen aftales med Kunden. </w:t>
      </w:r>
      <w:r w:rsidRPr="001A1D85">
        <w:rPr>
          <w:rFonts w:cs="Tahoma"/>
        </w:rPr>
        <w:t>Statusrapportens form skal aftales mellem Parterne og skal som minimum indeholde følgende oplysninger:</w:t>
      </w:r>
    </w:p>
    <w:p w14:paraId="4C8088D7" w14:textId="77777777" w:rsidR="009E498F" w:rsidRPr="001A1D85" w:rsidRDefault="009E498F" w:rsidP="00B5484E">
      <w:pPr>
        <w:pStyle w:val="Listeafsnit"/>
        <w:numPr>
          <w:ilvl w:val="0"/>
          <w:numId w:val="3"/>
        </w:numPr>
        <w:spacing w:before="120" w:line="360" w:lineRule="auto"/>
        <w:ind w:left="1135" w:hanging="284"/>
        <w:jc w:val="both"/>
        <w:rPr>
          <w:rFonts w:ascii="Tahoma" w:hAnsi="Tahoma" w:cs="Tahoma"/>
          <w:bCs/>
          <w:spacing w:val="10"/>
          <w:sz w:val="20"/>
        </w:rPr>
      </w:pPr>
      <w:r w:rsidRPr="001A1D85">
        <w:rPr>
          <w:rFonts w:ascii="Tahoma" w:hAnsi="Tahoma" w:cs="Tahoma"/>
          <w:bCs/>
          <w:spacing w:val="10"/>
          <w:sz w:val="20"/>
        </w:rPr>
        <w:t>Kort status og opfølgning på sidste møde</w:t>
      </w:r>
    </w:p>
    <w:p w14:paraId="4C8088D8" w14:textId="09C906D1" w:rsidR="009E498F" w:rsidRPr="001A1D85" w:rsidRDefault="009E498F" w:rsidP="00B5484E">
      <w:pPr>
        <w:pStyle w:val="Listeafsnit"/>
        <w:numPr>
          <w:ilvl w:val="0"/>
          <w:numId w:val="3"/>
        </w:numPr>
        <w:spacing w:before="120" w:line="360" w:lineRule="auto"/>
        <w:ind w:left="1135" w:hanging="284"/>
        <w:jc w:val="both"/>
        <w:rPr>
          <w:rFonts w:ascii="Tahoma" w:hAnsi="Tahoma" w:cs="Tahoma"/>
          <w:bCs/>
          <w:spacing w:val="10"/>
          <w:sz w:val="20"/>
        </w:rPr>
      </w:pPr>
      <w:r w:rsidRPr="001A1D85">
        <w:rPr>
          <w:rFonts w:ascii="Tahoma" w:hAnsi="Tahoma" w:cs="Tahoma"/>
          <w:bCs/>
          <w:spacing w:val="10"/>
          <w:sz w:val="20"/>
        </w:rPr>
        <w:t xml:space="preserve">Driftsstabilitet, driftshændelser og incidents siden sidst </w:t>
      </w:r>
    </w:p>
    <w:p w14:paraId="4C8088D9" w14:textId="33E990DF" w:rsidR="007100C2" w:rsidRPr="001A1D85" w:rsidRDefault="007100C2" w:rsidP="00B5484E">
      <w:pPr>
        <w:numPr>
          <w:ilvl w:val="0"/>
          <w:numId w:val="3"/>
        </w:numPr>
        <w:tabs>
          <w:tab w:val="clear" w:pos="567"/>
          <w:tab w:val="clear" w:pos="1134"/>
          <w:tab w:val="num" w:pos="805"/>
          <w:tab w:val="left" w:pos="1150"/>
        </w:tabs>
        <w:spacing w:before="120"/>
        <w:ind w:left="1135" w:hanging="284"/>
        <w:rPr>
          <w:rFonts w:cs="Tahoma"/>
        </w:rPr>
      </w:pPr>
      <w:r w:rsidRPr="001A1D85">
        <w:rPr>
          <w:rFonts w:cs="Tahoma"/>
        </w:rPr>
        <w:t>En fejlliste, der omfatter samtlige anmeldte fejl og som minimum indeholder følgende oplysninger for hver fejl:</w:t>
      </w:r>
    </w:p>
    <w:p w14:paraId="4C8088DA" w14:textId="77777777" w:rsidR="007100C2" w:rsidRPr="001A1D85" w:rsidRDefault="007100C2" w:rsidP="007100C2">
      <w:pPr>
        <w:numPr>
          <w:ilvl w:val="1"/>
          <w:numId w:val="7"/>
        </w:numPr>
        <w:tabs>
          <w:tab w:val="clear" w:pos="567"/>
          <w:tab w:val="clear" w:pos="1134"/>
          <w:tab w:val="clear" w:pos="1494"/>
          <w:tab w:val="clear" w:pos="1701"/>
          <w:tab w:val="left" w:pos="1150"/>
          <w:tab w:val="num" w:pos="1418"/>
        </w:tabs>
        <w:spacing w:before="120"/>
        <w:rPr>
          <w:rFonts w:cs="Tahoma"/>
        </w:rPr>
      </w:pPr>
      <w:r w:rsidRPr="001A1D85">
        <w:rPr>
          <w:rFonts w:cs="Tahoma"/>
        </w:rPr>
        <w:t>En overskrift for fejlen</w:t>
      </w:r>
    </w:p>
    <w:p w14:paraId="4C8088DB" w14:textId="77777777" w:rsidR="007100C2" w:rsidRPr="001A1D85" w:rsidRDefault="007100C2" w:rsidP="007100C2">
      <w:pPr>
        <w:numPr>
          <w:ilvl w:val="1"/>
          <w:numId w:val="7"/>
        </w:numPr>
        <w:tabs>
          <w:tab w:val="clear" w:pos="567"/>
          <w:tab w:val="clear" w:pos="1134"/>
          <w:tab w:val="clear" w:pos="1494"/>
          <w:tab w:val="clear" w:pos="1701"/>
          <w:tab w:val="left" w:pos="1150"/>
          <w:tab w:val="num" w:pos="1418"/>
        </w:tabs>
        <w:spacing w:before="120"/>
        <w:rPr>
          <w:rFonts w:cs="Tahoma"/>
        </w:rPr>
      </w:pPr>
      <w:r w:rsidRPr="001A1D85">
        <w:rPr>
          <w:rFonts w:cs="Tahoma"/>
        </w:rPr>
        <w:t>Leverandørens reference til fejlen</w:t>
      </w:r>
    </w:p>
    <w:p w14:paraId="4C8088DC" w14:textId="77777777" w:rsidR="007100C2" w:rsidRPr="001A1D85" w:rsidRDefault="007100C2" w:rsidP="007100C2">
      <w:pPr>
        <w:numPr>
          <w:ilvl w:val="1"/>
          <w:numId w:val="7"/>
        </w:numPr>
        <w:tabs>
          <w:tab w:val="clear" w:pos="567"/>
          <w:tab w:val="clear" w:pos="1134"/>
          <w:tab w:val="clear" w:pos="1494"/>
          <w:tab w:val="clear" w:pos="1701"/>
          <w:tab w:val="left" w:pos="1150"/>
          <w:tab w:val="num" w:pos="1418"/>
        </w:tabs>
        <w:spacing w:before="120"/>
        <w:rPr>
          <w:rFonts w:cs="Tahoma"/>
        </w:rPr>
      </w:pPr>
      <w:r w:rsidRPr="001A1D85">
        <w:rPr>
          <w:rFonts w:cs="Tahoma"/>
        </w:rPr>
        <w:t>Kundens reference til fejlen</w:t>
      </w:r>
    </w:p>
    <w:p w14:paraId="4C8088DD" w14:textId="77777777" w:rsidR="007100C2" w:rsidRPr="001A1D85" w:rsidRDefault="007100C2" w:rsidP="007100C2">
      <w:pPr>
        <w:numPr>
          <w:ilvl w:val="1"/>
          <w:numId w:val="7"/>
        </w:numPr>
        <w:tabs>
          <w:tab w:val="clear" w:pos="567"/>
          <w:tab w:val="clear" w:pos="1134"/>
          <w:tab w:val="clear" w:pos="1494"/>
          <w:tab w:val="clear" w:pos="1701"/>
          <w:tab w:val="left" w:pos="1150"/>
          <w:tab w:val="num" w:pos="1418"/>
        </w:tabs>
        <w:spacing w:before="120"/>
        <w:rPr>
          <w:rFonts w:cs="Tahoma"/>
        </w:rPr>
      </w:pPr>
      <w:r w:rsidRPr="001A1D85">
        <w:rPr>
          <w:rFonts w:cs="Tahoma"/>
        </w:rPr>
        <w:t xml:space="preserve">Fejlens kategori </w:t>
      </w:r>
    </w:p>
    <w:p w14:paraId="4C8088DE" w14:textId="77777777" w:rsidR="007100C2" w:rsidRPr="001A1D85" w:rsidRDefault="007100C2" w:rsidP="007100C2">
      <w:pPr>
        <w:numPr>
          <w:ilvl w:val="1"/>
          <w:numId w:val="7"/>
        </w:numPr>
        <w:tabs>
          <w:tab w:val="clear" w:pos="567"/>
          <w:tab w:val="clear" w:pos="1494"/>
          <w:tab w:val="clear" w:pos="1701"/>
          <w:tab w:val="num" w:pos="1418"/>
        </w:tabs>
        <w:spacing w:before="120"/>
        <w:rPr>
          <w:rFonts w:cs="Tahoma"/>
        </w:rPr>
      </w:pPr>
      <w:r w:rsidRPr="001A1D85">
        <w:rPr>
          <w:rFonts w:cs="Tahoma"/>
        </w:rPr>
        <w:t>Fejlens status (anmeldt, omgået, midlertidigt afhjulpet, rettet) inklusive tidspunkterne for anmeldelse, omgåelse, midlertidig afhjælpning og rettelse. Det skal tydeligt markeres, såfremt fejlen ikke er omgået, midlertidigt afhjulpet og/eller rettet inden for de aftalte tidsfrister</w:t>
      </w:r>
    </w:p>
    <w:p w14:paraId="4C8088DF" w14:textId="77777777" w:rsidR="009E498F" w:rsidRPr="001A1D85" w:rsidRDefault="007100C2" w:rsidP="009E498F">
      <w:pPr>
        <w:pStyle w:val="Listeafsnit"/>
        <w:numPr>
          <w:ilvl w:val="0"/>
          <w:numId w:val="3"/>
        </w:numPr>
        <w:spacing w:line="280" w:lineRule="atLeast"/>
        <w:jc w:val="both"/>
        <w:rPr>
          <w:rFonts w:ascii="Tahoma" w:hAnsi="Tahoma" w:cs="Tahoma"/>
          <w:bCs/>
          <w:spacing w:val="10"/>
          <w:sz w:val="20"/>
        </w:rPr>
      </w:pPr>
      <w:r w:rsidRPr="001A1D85">
        <w:rPr>
          <w:rFonts w:ascii="Tahoma" w:hAnsi="Tahoma" w:cs="Tahoma"/>
          <w:sz w:val="20"/>
        </w:rPr>
        <w:t>I</w:t>
      </w:r>
      <w:r w:rsidR="009E498F" w:rsidRPr="001A1D85">
        <w:rPr>
          <w:rFonts w:ascii="Tahoma" w:hAnsi="Tahoma" w:cs="Tahoma"/>
          <w:bCs/>
          <w:spacing w:val="10"/>
          <w:sz w:val="20"/>
        </w:rPr>
        <w:t xml:space="preserve">t-sikkerhed og persondata </w:t>
      </w:r>
    </w:p>
    <w:p w14:paraId="4C8088E0" w14:textId="77777777" w:rsidR="009E498F" w:rsidRPr="001A1D85" w:rsidRDefault="009E498F" w:rsidP="009E498F">
      <w:pPr>
        <w:pStyle w:val="Listeafsnit"/>
        <w:numPr>
          <w:ilvl w:val="1"/>
          <w:numId w:val="3"/>
        </w:numPr>
        <w:spacing w:line="280" w:lineRule="atLeast"/>
        <w:jc w:val="both"/>
        <w:rPr>
          <w:rFonts w:ascii="Tahoma" w:hAnsi="Tahoma" w:cs="Tahoma"/>
          <w:bCs/>
          <w:spacing w:val="10"/>
          <w:sz w:val="20"/>
        </w:rPr>
      </w:pPr>
      <w:r w:rsidRPr="001A1D85">
        <w:rPr>
          <w:rFonts w:ascii="Tahoma" w:hAnsi="Tahoma" w:cs="Tahoma"/>
          <w:bCs/>
          <w:spacing w:val="10"/>
          <w:sz w:val="20"/>
        </w:rPr>
        <w:t>It-sikkerhedshændelser i relation til systemet</w:t>
      </w:r>
    </w:p>
    <w:p w14:paraId="4C8088E1" w14:textId="77777777" w:rsidR="009E498F" w:rsidRPr="001A1D85" w:rsidRDefault="009E498F" w:rsidP="009E498F">
      <w:pPr>
        <w:pStyle w:val="Listeafsnit"/>
        <w:numPr>
          <w:ilvl w:val="1"/>
          <w:numId w:val="3"/>
        </w:numPr>
        <w:spacing w:line="280" w:lineRule="atLeast"/>
        <w:jc w:val="both"/>
        <w:rPr>
          <w:rFonts w:ascii="Tahoma" w:hAnsi="Tahoma" w:cs="Tahoma"/>
          <w:bCs/>
          <w:spacing w:val="10"/>
          <w:sz w:val="20"/>
        </w:rPr>
      </w:pPr>
      <w:r w:rsidRPr="001A1D85">
        <w:rPr>
          <w:rFonts w:ascii="Tahoma" w:hAnsi="Tahoma" w:cs="Tahoma"/>
          <w:bCs/>
          <w:spacing w:val="10"/>
          <w:sz w:val="20"/>
        </w:rPr>
        <w:t>Aktuelle risici</w:t>
      </w:r>
    </w:p>
    <w:p w14:paraId="4C8088E2" w14:textId="77777777" w:rsidR="009E498F" w:rsidRPr="001A1D85" w:rsidRDefault="009E498F" w:rsidP="009E498F">
      <w:pPr>
        <w:pStyle w:val="Listeafsnit"/>
        <w:numPr>
          <w:ilvl w:val="1"/>
          <w:numId w:val="3"/>
        </w:numPr>
        <w:spacing w:line="280" w:lineRule="atLeast"/>
        <w:jc w:val="both"/>
        <w:rPr>
          <w:rFonts w:ascii="Tahoma" w:hAnsi="Tahoma" w:cs="Tahoma"/>
          <w:bCs/>
          <w:spacing w:val="10"/>
          <w:sz w:val="20"/>
        </w:rPr>
      </w:pPr>
      <w:r w:rsidRPr="001A1D85">
        <w:rPr>
          <w:rFonts w:ascii="Tahoma" w:hAnsi="Tahoma" w:cs="Tahoma"/>
          <w:bCs/>
          <w:spacing w:val="10"/>
          <w:sz w:val="20"/>
        </w:rPr>
        <w:t>Status for patching og vurdering af behov for opdateringer af systemet</w:t>
      </w:r>
    </w:p>
    <w:p w14:paraId="4C8088E3" w14:textId="77777777" w:rsidR="009E498F" w:rsidRPr="001A1D85" w:rsidRDefault="009E498F" w:rsidP="009E498F">
      <w:pPr>
        <w:pStyle w:val="Listeafsnit"/>
        <w:numPr>
          <w:ilvl w:val="1"/>
          <w:numId w:val="3"/>
        </w:numPr>
        <w:spacing w:line="280" w:lineRule="atLeast"/>
        <w:jc w:val="both"/>
        <w:rPr>
          <w:rFonts w:ascii="Tahoma" w:hAnsi="Tahoma" w:cs="Tahoma"/>
          <w:bCs/>
          <w:spacing w:val="10"/>
          <w:sz w:val="20"/>
        </w:rPr>
      </w:pPr>
      <w:r w:rsidRPr="001A1D85">
        <w:rPr>
          <w:rFonts w:ascii="Tahoma" w:hAnsi="Tahoma" w:cs="Tahoma"/>
          <w:bCs/>
          <w:spacing w:val="10"/>
          <w:sz w:val="20"/>
        </w:rPr>
        <w:t>Tiltag til styrkelse af it-sikkerheden</w:t>
      </w:r>
    </w:p>
    <w:p w14:paraId="4C8088E4" w14:textId="77777777" w:rsidR="009E498F" w:rsidRPr="001A1D85" w:rsidRDefault="009E498F" w:rsidP="009E498F">
      <w:pPr>
        <w:pStyle w:val="Listeafsnit"/>
        <w:numPr>
          <w:ilvl w:val="1"/>
          <w:numId w:val="3"/>
        </w:numPr>
        <w:spacing w:line="280" w:lineRule="atLeast"/>
        <w:jc w:val="both"/>
        <w:rPr>
          <w:rFonts w:ascii="Tahoma" w:hAnsi="Tahoma" w:cs="Tahoma"/>
          <w:bCs/>
          <w:spacing w:val="10"/>
          <w:sz w:val="20"/>
        </w:rPr>
      </w:pPr>
      <w:r w:rsidRPr="001A1D85">
        <w:rPr>
          <w:rFonts w:ascii="Tahoma" w:hAnsi="Tahoma" w:cs="Tahoma"/>
          <w:bCs/>
          <w:spacing w:val="10"/>
          <w:sz w:val="20"/>
        </w:rPr>
        <w:t>Håndtering af persondata</w:t>
      </w:r>
    </w:p>
    <w:p w14:paraId="4C8088E6" w14:textId="77777777" w:rsidR="00295522" w:rsidRPr="001A1D85" w:rsidRDefault="00295522" w:rsidP="004D654D">
      <w:pPr>
        <w:numPr>
          <w:ilvl w:val="0"/>
          <w:numId w:val="3"/>
        </w:numPr>
        <w:tabs>
          <w:tab w:val="clear" w:pos="567"/>
          <w:tab w:val="num" w:pos="805"/>
        </w:tabs>
        <w:spacing w:before="120"/>
        <w:rPr>
          <w:rFonts w:cs="Tahoma"/>
        </w:rPr>
      </w:pPr>
      <w:r w:rsidRPr="001A1D85">
        <w:rPr>
          <w:rFonts w:cs="Tahoma"/>
        </w:rPr>
        <w:t>Status for certifikater</w:t>
      </w:r>
    </w:p>
    <w:p w14:paraId="4C8088E7" w14:textId="77777777" w:rsidR="00F9742E" w:rsidRPr="001A1D85" w:rsidRDefault="00295522" w:rsidP="004D654D">
      <w:pPr>
        <w:numPr>
          <w:ilvl w:val="0"/>
          <w:numId w:val="3"/>
        </w:numPr>
        <w:tabs>
          <w:tab w:val="clear" w:pos="567"/>
          <w:tab w:val="num" w:pos="805"/>
        </w:tabs>
        <w:spacing w:before="120"/>
        <w:rPr>
          <w:rFonts w:cs="Tahoma"/>
        </w:rPr>
      </w:pPr>
      <w:r w:rsidRPr="001A1D85">
        <w:rPr>
          <w:rFonts w:cs="Tahoma"/>
        </w:rPr>
        <w:t>Link til o</w:t>
      </w:r>
      <w:r w:rsidR="00F9742E" w:rsidRPr="001A1D85">
        <w:rPr>
          <w:rFonts w:cs="Tahoma"/>
        </w:rPr>
        <w:t>pdateret dokumentation og kildekode</w:t>
      </w:r>
    </w:p>
    <w:p w14:paraId="4C8088E8" w14:textId="77777777" w:rsidR="009E498F" w:rsidRPr="001A1D85" w:rsidRDefault="009E498F" w:rsidP="00DE6C2D">
      <w:pPr>
        <w:numPr>
          <w:ilvl w:val="0"/>
          <w:numId w:val="3"/>
        </w:numPr>
        <w:tabs>
          <w:tab w:val="clear" w:pos="567"/>
          <w:tab w:val="clear" w:pos="1134"/>
          <w:tab w:val="num" w:pos="805"/>
          <w:tab w:val="left" w:pos="1150"/>
        </w:tabs>
        <w:spacing w:before="120"/>
        <w:rPr>
          <w:rFonts w:cs="Tahoma"/>
        </w:rPr>
      </w:pPr>
      <w:r w:rsidRPr="001A1D85">
        <w:rPr>
          <w:rFonts w:cs="Tahoma"/>
        </w:rPr>
        <w:t xml:space="preserve">Opfølgning på sidste møde </w:t>
      </w:r>
    </w:p>
    <w:p w14:paraId="4C8088E9" w14:textId="77777777" w:rsidR="009E498F" w:rsidRPr="001A1D85" w:rsidRDefault="009E498F" w:rsidP="004D654D">
      <w:pPr>
        <w:numPr>
          <w:ilvl w:val="0"/>
          <w:numId w:val="3"/>
        </w:numPr>
        <w:tabs>
          <w:tab w:val="clear" w:pos="567"/>
          <w:tab w:val="num" w:pos="805"/>
        </w:tabs>
        <w:spacing w:before="120"/>
        <w:rPr>
          <w:rFonts w:cs="Tahoma"/>
        </w:rPr>
      </w:pPr>
      <w:r w:rsidRPr="001A1D85">
        <w:rPr>
          <w:rFonts w:cs="Tahoma"/>
        </w:rPr>
        <w:t xml:space="preserve">Status for aktuelle projekter </w:t>
      </w:r>
    </w:p>
    <w:p w14:paraId="4C8088EA" w14:textId="77777777" w:rsidR="009E498F" w:rsidRPr="001A1D85" w:rsidRDefault="009E498F" w:rsidP="004D654D">
      <w:pPr>
        <w:numPr>
          <w:ilvl w:val="0"/>
          <w:numId w:val="3"/>
        </w:numPr>
        <w:tabs>
          <w:tab w:val="clear" w:pos="567"/>
          <w:tab w:val="num" w:pos="805"/>
        </w:tabs>
        <w:spacing w:before="120"/>
        <w:rPr>
          <w:rFonts w:cs="Tahoma"/>
        </w:rPr>
      </w:pPr>
      <w:r w:rsidRPr="001A1D85">
        <w:rPr>
          <w:rFonts w:cs="Tahoma"/>
        </w:rPr>
        <w:t>Kommende projekter</w:t>
      </w:r>
      <w:r w:rsidR="007100C2" w:rsidRPr="001A1D85">
        <w:rPr>
          <w:rFonts w:cs="Tahoma"/>
        </w:rPr>
        <w:t xml:space="preserve"> og aktiviteter</w:t>
      </w:r>
      <w:r w:rsidRPr="001A1D85">
        <w:rPr>
          <w:rFonts w:cs="Tahoma"/>
        </w:rPr>
        <w:t xml:space="preserve"> </w:t>
      </w:r>
    </w:p>
    <w:p w14:paraId="4C8088F3" w14:textId="77777777" w:rsidR="00DE6C2D" w:rsidRPr="001A1D85" w:rsidRDefault="00DE6C2D" w:rsidP="004D654D">
      <w:pPr>
        <w:tabs>
          <w:tab w:val="clear" w:pos="567"/>
        </w:tabs>
        <w:spacing w:before="120"/>
        <w:rPr>
          <w:rFonts w:cs="Tahoma"/>
        </w:rPr>
      </w:pPr>
    </w:p>
    <w:p w14:paraId="4C8088F4" w14:textId="77777777" w:rsidR="00DE6C2D" w:rsidRPr="001A1D85" w:rsidRDefault="00DE6C2D" w:rsidP="00DE6C2D">
      <w:pPr>
        <w:pStyle w:val="Overskrift1"/>
        <w:numPr>
          <w:ilvl w:val="0"/>
          <w:numId w:val="9"/>
        </w:numPr>
        <w:rPr>
          <w:rFonts w:cs="Tahoma"/>
        </w:rPr>
      </w:pPr>
      <w:bookmarkStart w:id="40" w:name="_Ref106418764"/>
      <w:bookmarkStart w:id="41" w:name="_Toc319066466"/>
      <w:bookmarkStart w:id="42" w:name="_Toc506377626"/>
      <w:r w:rsidRPr="001A1D85">
        <w:rPr>
          <w:rFonts w:cs="Tahoma"/>
        </w:rPr>
        <w:t>Kommunikation mellem Parterne</w:t>
      </w:r>
      <w:bookmarkEnd w:id="40"/>
      <w:bookmarkEnd w:id="41"/>
      <w:bookmarkEnd w:id="42"/>
    </w:p>
    <w:p w14:paraId="4C8088F5" w14:textId="77777777" w:rsidR="00DE6C2D" w:rsidRPr="001A1D85" w:rsidRDefault="00DE6C2D" w:rsidP="00DE6C2D">
      <w:pPr>
        <w:rPr>
          <w:rFonts w:cs="Tahoma"/>
          <w:iCs/>
        </w:rPr>
      </w:pPr>
      <w:r w:rsidRPr="001A1D85">
        <w:rPr>
          <w:rFonts w:cs="Tahoma"/>
          <w:iCs/>
        </w:rPr>
        <w:t>Nærværende afsnit vedrører kom</w:t>
      </w:r>
      <w:r w:rsidR="00A542FB" w:rsidRPr="001A1D85">
        <w:rPr>
          <w:rFonts w:cs="Tahoma"/>
          <w:iCs/>
        </w:rPr>
        <w:t>munikation mellem Parterne</w:t>
      </w:r>
      <w:r w:rsidRPr="001A1D85">
        <w:rPr>
          <w:rFonts w:cs="Tahoma"/>
          <w:iCs/>
        </w:rPr>
        <w:t>.</w:t>
      </w:r>
    </w:p>
    <w:p w14:paraId="4C8088F7" w14:textId="47E98A9C" w:rsidR="00DE6C2D" w:rsidRPr="001A1D85" w:rsidRDefault="00DE6C2D" w:rsidP="00A10EA0">
      <w:pPr>
        <w:tabs>
          <w:tab w:val="clear" w:pos="567"/>
        </w:tabs>
        <w:spacing w:before="300"/>
        <w:rPr>
          <w:rFonts w:cs="Tahoma"/>
        </w:rPr>
      </w:pPr>
      <w:r w:rsidRPr="001A1D85">
        <w:rPr>
          <w:rFonts w:cs="Tahoma"/>
        </w:rPr>
        <w:lastRenderedPageBreak/>
        <w:t xml:space="preserve">Al kommunikation frem til </w:t>
      </w:r>
      <w:r w:rsidR="00A542FB" w:rsidRPr="001A1D85">
        <w:rPr>
          <w:rFonts w:cs="Tahoma"/>
        </w:rPr>
        <w:t>R</w:t>
      </w:r>
      <w:r w:rsidR="001C32D5" w:rsidRPr="001A1D85">
        <w:rPr>
          <w:rFonts w:cs="Tahoma"/>
        </w:rPr>
        <w:t>amme</w:t>
      </w:r>
      <w:r w:rsidR="00C9422A" w:rsidRPr="001A1D85">
        <w:rPr>
          <w:rFonts w:cs="Tahoma"/>
        </w:rPr>
        <w:t>kontraktens</w:t>
      </w:r>
      <w:r w:rsidRPr="001A1D85">
        <w:rPr>
          <w:rFonts w:cs="Tahoma"/>
        </w:rPr>
        <w:t xml:space="preserve"> afslutning sker som udgangspunkt med Kunde</w:t>
      </w:r>
      <w:r w:rsidR="001C32D5" w:rsidRPr="001A1D85">
        <w:rPr>
          <w:rFonts w:cs="Tahoma"/>
        </w:rPr>
        <w:t>ns og Leverandørens kontaktpersoner</w:t>
      </w:r>
      <w:r w:rsidRPr="001A1D85">
        <w:rPr>
          <w:rFonts w:cs="Tahoma"/>
        </w:rPr>
        <w:t xml:space="preserve"> eller i disses fravær med stedfortræderen.</w:t>
      </w:r>
      <w:r w:rsidR="007D4739" w:rsidRPr="001A1D85">
        <w:rPr>
          <w:rFonts w:cs="Tahoma"/>
        </w:rPr>
        <w:t xml:space="preserve"> Kommunikationen mellem Kundens og Leverandørens kontaktpersoner </w:t>
      </w:r>
      <w:r w:rsidR="00295522" w:rsidRPr="001A1D85">
        <w:rPr>
          <w:rFonts w:cs="Tahoma"/>
        </w:rPr>
        <w:t>eller stedfortrædere foregår på dansk.</w:t>
      </w:r>
      <w:r w:rsidR="004D654D" w:rsidRPr="001A1D85">
        <w:rPr>
          <w:rFonts w:cs="Tahoma"/>
        </w:rPr>
        <w:t xml:space="preserve"> </w:t>
      </w:r>
      <w:r w:rsidRPr="001A1D85">
        <w:rPr>
          <w:rFonts w:cs="Tahoma"/>
        </w:rPr>
        <w:t xml:space="preserve">Kundens og Leverandørens </w:t>
      </w:r>
      <w:r w:rsidR="001C32D5" w:rsidRPr="001A1D85">
        <w:rPr>
          <w:rFonts w:cs="Tahoma"/>
        </w:rPr>
        <w:t>kontaktpersoner</w:t>
      </w:r>
      <w:r w:rsidRPr="001A1D85">
        <w:rPr>
          <w:rFonts w:cs="Tahoma"/>
        </w:rPr>
        <w:t xml:space="preserve"> kan skriftligt udpege personer til at varetage specielle områder inden for </w:t>
      </w:r>
      <w:r w:rsidR="001C32D5" w:rsidRPr="001A1D85">
        <w:rPr>
          <w:rFonts w:cs="Tahoma"/>
        </w:rPr>
        <w:t>opgaven</w:t>
      </w:r>
      <w:r w:rsidRPr="001A1D85">
        <w:rPr>
          <w:rFonts w:cs="Tahoma"/>
        </w:rPr>
        <w:t xml:space="preserve">. I så tilfælde må der kommunikeres direkte med disse personer på disse specifikke områder. Den skriftlige kommunikation skal sendes i kopi til Kundens og Leverandørens </w:t>
      </w:r>
      <w:r w:rsidR="001C32D5" w:rsidRPr="001A1D85">
        <w:rPr>
          <w:rFonts w:cs="Tahoma"/>
        </w:rPr>
        <w:t>kontaktperson</w:t>
      </w:r>
      <w:r w:rsidRPr="001A1D85">
        <w:rPr>
          <w:rFonts w:cs="Tahoma"/>
        </w:rPr>
        <w:t>.</w:t>
      </w:r>
      <w:r w:rsidR="00DE1998" w:rsidRPr="001A1D85">
        <w:rPr>
          <w:rFonts w:cs="Tahoma"/>
        </w:rPr>
        <w:t xml:space="preserve"> Den skriftlige kommunikation foregår på dansk.</w:t>
      </w:r>
    </w:p>
    <w:p w14:paraId="4C8088F8" w14:textId="77777777" w:rsidR="00DE6C2D" w:rsidRPr="001A1D85" w:rsidRDefault="001B763B" w:rsidP="00A10EA0">
      <w:pPr>
        <w:tabs>
          <w:tab w:val="clear" w:pos="567"/>
        </w:tabs>
        <w:spacing w:before="300"/>
        <w:rPr>
          <w:rFonts w:cs="Tahoma"/>
        </w:rPr>
      </w:pPr>
      <w:r w:rsidRPr="001A1D85">
        <w:rPr>
          <w:rFonts w:cs="Tahoma"/>
        </w:rPr>
        <w:t>P</w:t>
      </w:r>
      <w:r w:rsidR="00DE6C2D" w:rsidRPr="001A1D85">
        <w:rPr>
          <w:rFonts w:cs="Tahoma"/>
        </w:rPr>
        <w:t xml:space="preserve">arterne skal besvare henvendelser fra den anden Part inden for </w:t>
      </w:r>
      <w:r w:rsidR="004374EC" w:rsidRPr="001A1D85">
        <w:rPr>
          <w:rFonts w:cs="Tahoma"/>
        </w:rPr>
        <w:t>tre</w:t>
      </w:r>
      <w:r w:rsidR="00DE6C2D" w:rsidRPr="001A1D85">
        <w:rPr>
          <w:rFonts w:cs="Tahoma"/>
        </w:rPr>
        <w:t xml:space="preserve"> Arbejdsdage efter modtagelse af henvendelsen. Besvarelsen skal som minimum indeholde en frist for en endelig besvarelse. </w:t>
      </w:r>
    </w:p>
    <w:p w14:paraId="4C8088F9" w14:textId="77777777" w:rsidR="00DE6C2D" w:rsidRPr="001A1D85" w:rsidRDefault="00DE6C2D" w:rsidP="00A10EA0">
      <w:pPr>
        <w:tabs>
          <w:tab w:val="clear" w:pos="567"/>
        </w:tabs>
        <w:spacing w:before="300"/>
        <w:rPr>
          <w:rFonts w:cs="Tahoma"/>
        </w:rPr>
      </w:pPr>
      <w:r w:rsidRPr="001A1D85">
        <w:rPr>
          <w:rFonts w:cs="Tahoma"/>
        </w:rPr>
        <w:t>Såfremt der på et møde er aftalt en aktivitet med en tidsfrist, og såfremt det ikke er muligt at overholde denne tidsfrist, da skal den anden Part kontaktes inden tidsfristens udløb med henblik på at behandle eventuelle konsekvenser samt med henblik på at aftale en ny tidsfrist.</w:t>
      </w:r>
    </w:p>
    <w:p w14:paraId="22C8FC70" w14:textId="77777777" w:rsidR="001A1D85" w:rsidRDefault="001A1D85" w:rsidP="00403B59">
      <w:pPr>
        <w:pStyle w:val="Overskrift1"/>
        <w:rPr>
          <w:rFonts w:cs="Tahoma"/>
        </w:rPr>
      </w:pPr>
    </w:p>
    <w:p w14:paraId="4C8088FB" w14:textId="77777777" w:rsidR="00B65038" w:rsidRPr="001A1D85" w:rsidRDefault="00403B59" w:rsidP="00403B59">
      <w:pPr>
        <w:pStyle w:val="Overskrift1"/>
        <w:rPr>
          <w:rFonts w:cs="Tahoma"/>
        </w:rPr>
      </w:pPr>
      <w:bookmarkStart w:id="43" w:name="_Toc506377627"/>
      <w:r w:rsidRPr="001A1D85">
        <w:rPr>
          <w:rFonts w:cs="Tahoma"/>
        </w:rPr>
        <w:t>Teamsammensætning</w:t>
      </w:r>
      <w:bookmarkEnd w:id="43"/>
    </w:p>
    <w:p w14:paraId="4C8088FC" w14:textId="6A69B804" w:rsidR="00403B59" w:rsidRPr="001A1D85" w:rsidRDefault="00403B59" w:rsidP="00403B59">
      <w:pPr>
        <w:rPr>
          <w:rFonts w:cs="Tahoma"/>
        </w:rPr>
      </w:pPr>
      <w:r w:rsidRPr="001A1D85">
        <w:rPr>
          <w:rFonts w:cs="Tahoma"/>
        </w:rPr>
        <w:t xml:space="preserve">Leverandøren skal stille et primært </w:t>
      </w:r>
      <w:r w:rsidR="00CE792E" w:rsidRPr="001A1D85">
        <w:rPr>
          <w:rFonts w:cs="Tahoma"/>
        </w:rPr>
        <w:t>videre</w:t>
      </w:r>
      <w:r w:rsidRPr="001A1D85">
        <w:rPr>
          <w:rFonts w:cs="Tahoma"/>
        </w:rPr>
        <w:t xml:space="preserve">udviklingsteam og </w:t>
      </w:r>
      <w:r w:rsidR="00A542FB" w:rsidRPr="001A1D85">
        <w:rPr>
          <w:rFonts w:cs="Tahoma"/>
        </w:rPr>
        <w:t>vedligeholdelses</w:t>
      </w:r>
      <w:r w:rsidRPr="001A1D85">
        <w:rPr>
          <w:rFonts w:cs="Tahoma"/>
        </w:rPr>
        <w:t xml:space="preserve">team til rådighed for </w:t>
      </w:r>
      <w:r w:rsidR="00914379" w:rsidRPr="001A1D85">
        <w:rPr>
          <w:rFonts w:cs="Tahoma"/>
        </w:rPr>
        <w:t>K</w:t>
      </w:r>
      <w:r w:rsidRPr="001A1D85">
        <w:rPr>
          <w:rFonts w:cs="Tahoma"/>
        </w:rPr>
        <w:t>unden.</w:t>
      </w:r>
    </w:p>
    <w:p w14:paraId="4C8088FD" w14:textId="77777777" w:rsidR="00403B59" w:rsidRPr="001A1D85" w:rsidRDefault="00403B59" w:rsidP="00403B59">
      <w:pPr>
        <w:rPr>
          <w:rFonts w:cs="Tahoma"/>
          <w:i/>
        </w:rPr>
      </w:pPr>
    </w:p>
    <w:p w14:paraId="4C8088FE" w14:textId="2A9D0771" w:rsidR="00403B59" w:rsidRPr="001A1D85" w:rsidRDefault="00403B59" w:rsidP="002B03B3">
      <w:pPr>
        <w:tabs>
          <w:tab w:val="clear" w:pos="567"/>
          <w:tab w:val="clear" w:pos="1134"/>
          <w:tab w:val="clear" w:pos="1701"/>
          <w:tab w:val="left" w:pos="851"/>
        </w:tabs>
        <w:ind w:left="851" w:hanging="851"/>
        <w:rPr>
          <w:rFonts w:cs="Tahoma"/>
        </w:rPr>
      </w:pPr>
      <w:r w:rsidRPr="001A1D85">
        <w:rPr>
          <w:rFonts w:cs="Tahoma"/>
          <w:i/>
        </w:rPr>
        <w:t>K-1</w:t>
      </w:r>
      <w:r w:rsidRPr="001A1D85">
        <w:rPr>
          <w:rFonts w:cs="Tahoma"/>
        </w:rPr>
        <w:t xml:space="preserve">  </w:t>
      </w:r>
      <w:r w:rsidR="002B03B3" w:rsidRPr="001A1D85">
        <w:rPr>
          <w:rFonts w:cs="Tahoma"/>
        </w:rPr>
        <w:tab/>
      </w:r>
      <w:r w:rsidR="002B03B3" w:rsidRPr="001A1D85">
        <w:rPr>
          <w:rFonts w:cs="Tahoma"/>
          <w:b/>
        </w:rPr>
        <w:t>Beskrivelse af vedligeholdelses- og videreudviklingsteam.</w:t>
      </w:r>
      <w:r w:rsidR="002B03B3" w:rsidRPr="001A1D85">
        <w:rPr>
          <w:rFonts w:cs="Tahoma"/>
        </w:rPr>
        <w:t xml:space="preserve"> </w:t>
      </w:r>
      <w:r w:rsidRPr="001A1D85">
        <w:rPr>
          <w:rFonts w:cs="Tahoma"/>
        </w:rPr>
        <w:t xml:space="preserve">Leverandøren skal beskrive sit primære </w:t>
      </w:r>
      <w:r w:rsidR="00A542FB" w:rsidRPr="001A1D85">
        <w:rPr>
          <w:rFonts w:cs="Tahoma"/>
        </w:rPr>
        <w:t>vedligeholdelses</w:t>
      </w:r>
      <w:r w:rsidRPr="001A1D85">
        <w:rPr>
          <w:rFonts w:cs="Tahoma"/>
        </w:rPr>
        <w:t xml:space="preserve">team </w:t>
      </w:r>
      <w:r w:rsidR="001E4563" w:rsidRPr="001A1D85">
        <w:rPr>
          <w:rFonts w:cs="Tahoma"/>
        </w:rPr>
        <w:t xml:space="preserve">og videreudviklingsteam </w:t>
      </w:r>
      <w:r w:rsidRPr="001A1D85">
        <w:rPr>
          <w:rFonts w:cs="Tahoma"/>
        </w:rPr>
        <w:t>i forhold til nedenstående skema</w:t>
      </w:r>
      <w:r w:rsidR="00BA4FB9" w:rsidRPr="001A1D85">
        <w:rPr>
          <w:rFonts w:cs="Tahoma"/>
        </w:rPr>
        <w:t>er</w:t>
      </w:r>
      <w:r w:rsidRPr="001A1D85">
        <w:rPr>
          <w:rFonts w:cs="Tahoma"/>
        </w:rPr>
        <w:t>.</w:t>
      </w:r>
      <w:r w:rsidR="002B03B3" w:rsidRPr="001A1D85">
        <w:rPr>
          <w:rFonts w:cs="Tahoma"/>
        </w:rPr>
        <w:t xml:space="preserve"> Skemae</w:t>
      </w:r>
      <w:r w:rsidR="00056640" w:rsidRPr="001A1D85">
        <w:rPr>
          <w:rFonts w:cs="Tahoma"/>
        </w:rPr>
        <w:t>rne (vedligeholdelsesteam og videreudviklingsteam)</w:t>
      </w:r>
      <w:r w:rsidR="002B03B3" w:rsidRPr="001A1D85">
        <w:rPr>
          <w:rFonts w:cs="Tahoma"/>
        </w:rPr>
        <w:t xml:space="preserve"> skal indeholde:</w:t>
      </w:r>
    </w:p>
    <w:p w14:paraId="4C8088FF" w14:textId="77777777" w:rsidR="002B03B3" w:rsidRPr="001A1D85" w:rsidRDefault="002B03B3" w:rsidP="002B03B3">
      <w:pPr>
        <w:numPr>
          <w:ilvl w:val="2"/>
          <w:numId w:val="2"/>
        </w:numPr>
        <w:tabs>
          <w:tab w:val="clear" w:pos="567"/>
          <w:tab w:val="clear" w:pos="1134"/>
          <w:tab w:val="clear" w:pos="1701"/>
          <w:tab w:val="left" w:pos="851"/>
        </w:tabs>
        <w:rPr>
          <w:rFonts w:cs="Tahoma"/>
        </w:rPr>
      </w:pPr>
      <w:r w:rsidRPr="001A1D85">
        <w:rPr>
          <w:rFonts w:cs="Tahoma"/>
        </w:rPr>
        <w:t>Navne på personer som tilbydes (1. række)</w:t>
      </w:r>
    </w:p>
    <w:p w14:paraId="4C808900" w14:textId="74C5557B" w:rsidR="002B03B3" w:rsidRPr="001A1D85" w:rsidRDefault="002B03B3" w:rsidP="002B03B3">
      <w:pPr>
        <w:numPr>
          <w:ilvl w:val="2"/>
          <w:numId w:val="2"/>
        </w:numPr>
        <w:tabs>
          <w:tab w:val="clear" w:pos="567"/>
          <w:tab w:val="clear" w:pos="1134"/>
          <w:tab w:val="clear" w:pos="1701"/>
          <w:tab w:val="left" w:pos="851"/>
        </w:tabs>
        <w:rPr>
          <w:rFonts w:cs="Tahoma"/>
        </w:rPr>
      </w:pPr>
      <w:r w:rsidRPr="001A1D85">
        <w:rPr>
          <w:rFonts w:cs="Tahoma"/>
        </w:rPr>
        <w:t xml:space="preserve">Rolle i de medarbejderkategorier, der er fastlagt i </w:t>
      </w:r>
      <w:r w:rsidR="00820AC7" w:rsidRPr="001A1D85">
        <w:rPr>
          <w:rFonts w:cs="Tahoma"/>
        </w:rPr>
        <w:t>B</w:t>
      </w:r>
      <w:r w:rsidRPr="001A1D85">
        <w:rPr>
          <w:rFonts w:cs="Tahoma"/>
        </w:rPr>
        <w:t>ilag 9, pkt. 5.2, for de personer som tilbydes (punkt 1 i skemaet)</w:t>
      </w:r>
    </w:p>
    <w:p w14:paraId="4C808901" w14:textId="226799A6" w:rsidR="002B03B3" w:rsidRPr="001A1D85" w:rsidRDefault="002B03B3" w:rsidP="002B03B3">
      <w:pPr>
        <w:numPr>
          <w:ilvl w:val="2"/>
          <w:numId w:val="2"/>
        </w:numPr>
        <w:tabs>
          <w:tab w:val="clear" w:pos="567"/>
          <w:tab w:val="clear" w:pos="1134"/>
          <w:tab w:val="clear" w:pos="1701"/>
          <w:tab w:val="left" w:pos="851"/>
        </w:tabs>
        <w:rPr>
          <w:rFonts w:cs="Tahoma"/>
        </w:rPr>
      </w:pPr>
      <w:r w:rsidRPr="001A1D85">
        <w:rPr>
          <w:rFonts w:cs="Tahoma"/>
        </w:rPr>
        <w:t>Antal timers erfaring med de i s</w:t>
      </w:r>
      <w:r w:rsidR="00056640" w:rsidRPr="001A1D85">
        <w:rPr>
          <w:rFonts w:cs="Tahoma"/>
        </w:rPr>
        <w:t>kemaet nævnte områder (punkt 2-</w:t>
      </w:r>
      <w:r w:rsidR="000061B5" w:rsidRPr="001A1D85">
        <w:rPr>
          <w:rFonts w:cs="Tahoma"/>
        </w:rPr>
        <w:t>8</w:t>
      </w:r>
      <w:r w:rsidRPr="001A1D85">
        <w:rPr>
          <w:rFonts w:cs="Tahoma"/>
        </w:rPr>
        <w:t>)</w:t>
      </w:r>
    </w:p>
    <w:p w14:paraId="4C808902" w14:textId="7B7E3896" w:rsidR="00E04309" w:rsidRPr="001A1D85" w:rsidRDefault="00E04309" w:rsidP="002B03B3">
      <w:pPr>
        <w:numPr>
          <w:ilvl w:val="2"/>
          <w:numId w:val="2"/>
        </w:numPr>
        <w:tabs>
          <w:tab w:val="clear" w:pos="567"/>
          <w:tab w:val="clear" w:pos="1134"/>
          <w:tab w:val="clear" w:pos="1701"/>
          <w:tab w:val="left" w:pos="851"/>
        </w:tabs>
        <w:rPr>
          <w:rFonts w:cs="Tahoma"/>
        </w:rPr>
      </w:pPr>
      <w:r w:rsidRPr="001A1D85">
        <w:rPr>
          <w:rFonts w:cs="Tahoma"/>
        </w:rPr>
        <w:t xml:space="preserve">Relevante certificeringer (punkt </w:t>
      </w:r>
      <w:r w:rsidR="000061B5" w:rsidRPr="001A1D85">
        <w:rPr>
          <w:rFonts w:cs="Tahoma"/>
        </w:rPr>
        <w:t>9</w:t>
      </w:r>
      <w:r w:rsidRPr="001A1D85">
        <w:rPr>
          <w:rFonts w:cs="Tahoma"/>
        </w:rPr>
        <w:t>)</w:t>
      </w:r>
    </w:p>
    <w:p w14:paraId="4C808903" w14:textId="344DD70B" w:rsidR="002B03B3" w:rsidRPr="001A1D85" w:rsidRDefault="002B03B3" w:rsidP="002B03B3">
      <w:pPr>
        <w:numPr>
          <w:ilvl w:val="2"/>
          <w:numId w:val="2"/>
        </w:numPr>
        <w:tabs>
          <w:tab w:val="clear" w:pos="567"/>
          <w:tab w:val="clear" w:pos="1134"/>
          <w:tab w:val="clear" w:pos="1701"/>
          <w:tab w:val="left" w:pos="851"/>
        </w:tabs>
        <w:rPr>
          <w:rFonts w:cs="Tahoma"/>
        </w:rPr>
      </w:pPr>
      <w:r w:rsidRPr="001A1D85">
        <w:rPr>
          <w:rFonts w:cs="Tahoma"/>
        </w:rPr>
        <w:t xml:space="preserve">Medarbejdernes estimerede involvering i opgaven. Den samlede sum for de involverede medarbejdere i teamet skal være 100 %. Det kan eksempelvis fordeles på: projektleder 15 %, seniorudvikler 10 %, udvikler1 </w:t>
      </w:r>
      <w:r w:rsidR="00056640" w:rsidRPr="001A1D85">
        <w:rPr>
          <w:rFonts w:cs="Tahoma"/>
        </w:rPr>
        <w:t xml:space="preserve">30 % og udvikler2 45 % (punkt </w:t>
      </w:r>
      <w:r w:rsidR="000061B5" w:rsidRPr="001A1D85">
        <w:rPr>
          <w:rFonts w:cs="Tahoma"/>
        </w:rPr>
        <w:t>10</w:t>
      </w:r>
      <w:r w:rsidRPr="001A1D85">
        <w:rPr>
          <w:rFonts w:cs="Tahoma"/>
        </w:rPr>
        <w:t>)</w:t>
      </w:r>
    </w:p>
    <w:p w14:paraId="4C808904" w14:textId="77777777" w:rsidR="00CD001F" w:rsidRPr="001A1D85" w:rsidRDefault="00CD001F">
      <w:pPr>
        <w:tabs>
          <w:tab w:val="clear" w:pos="567"/>
          <w:tab w:val="clear" w:pos="1134"/>
          <w:tab w:val="clear" w:pos="1701"/>
        </w:tabs>
        <w:overflowPunct/>
        <w:autoSpaceDE/>
        <w:autoSpaceDN/>
        <w:adjustRightInd/>
        <w:spacing w:line="240" w:lineRule="auto"/>
        <w:jc w:val="left"/>
        <w:textAlignment w:val="auto"/>
        <w:rPr>
          <w:rFonts w:cs="Tahoma"/>
        </w:rPr>
      </w:pPr>
    </w:p>
    <w:p w14:paraId="4C808905" w14:textId="4BE0919D" w:rsidR="002B03B3" w:rsidRDefault="00FA377B" w:rsidP="00FA377B">
      <w:pPr>
        <w:tabs>
          <w:tab w:val="clear" w:pos="567"/>
          <w:tab w:val="clear" w:pos="1134"/>
          <w:tab w:val="clear" w:pos="1701"/>
          <w:tab w:val="left" w:pos="851"/>
        </w:tabs>
        <w:ind w:left="851" w:hanging="851"/>
        <w:rPr>
          <w:rFonts w:cs="Tahoma"/>
        </w:rPr>
      </w:pPr>
      <w:r w:rsidRPr="00553CFA">
        <w:rPr>
          <w:rFonts w:cs="Tahoma"/>
          <w:i/>
        </w:rPr>
        <w:t>K-2</w:t>
      </w:r>
      <w:r w:rsidRPr="001A1D85">
        <w:rPr>
          <w:rFonts w:cs="Tahoma"/>
        </w:rPr>
        <w:tab/>
      </w:r>
      <w:r w:rsidRPr="001A1D85">
        <w:rPr>
          <w:rFonts w:cs="Tahoma"/>
          <w:b/>
        </w:rPr>
        <w:t>Beskrivelse af opnåede erfaring</w:t>
      </w:r>
      <w:r w:rsidRPr="001A1D85">
        <w:rPr>
          <w:rFonts w:cs="Tahoma"/>
        </w:rPr>
        <w:t>. Leverandøren skal for hver medarbejder beskrive</w:t>
      </w:r>
      <w:r w:rsidR="00287011" w:rsidRPr="001A1D85">
        <w:rPr>
          <w:rFonts w:cs="Tahoma"/>
        </w:rPr>
        <w:t xml:space="preserve"> (prosatekst)</w:t>
      </w:r>
      <w:r w:rsidRPr="001A1D85">
        <w:rPr>
          <w:rFonts w:cs="Tahoma"/>
        </w:rPr>
        <w:t xml:space="preserve">, hvordan og hvornår </w:t>
      </w:r>
      <w:r w:rsidR="00E04309" w:rsidRPr="001A1D85">
        <w:rPr>
          <w:rFonts w:cs="Tahoma"/>
        </w:rPr>
        <w:t xml:space="preserve">erfaring med </w:t>
      </w:r>
      <w:r w:rsidRPr="001A1D85">
        <w:rPr>
          <w:rFonts w:cs="Tahoma"/>
        </w:rPr>
        <w:t>de i nedenstående sk</w:t>
      </w:r>
      <w:r w:rsidR="00056640" w:rsidRPr="001A1D85">
        <w:rPr>
          <w:rFonts w:cs="Tahoma"/>
        </w:rPr>
        <w:t xml:space="preserve">ema beskrevne </w:t>
      </w:r>
      <w:r w:rsidR="00056640" w:rsidRPr="001A1D85">
        <w:rPr>
          <w:rFonts w:cs="Tahoma"/>
        </w:rPr>
        <w:lastRenderedPageBreak/>
        <w:t>områder (punkt 2-8</w:t>
      </w:r>
      <w:r w:rsidRPr="001A1D85">
        <w:rPr>
          <w:rFonts w:cs="Tahoma"/>
        </w:rPr>
        <w:t xml:space="preserve">) er opnået samt </w:t>
      </w:r>
      <w:r w:rsidR="001A5496" w:rsidRPr="001A1D85">
        <w:rPr>
          <w:rFonts w:cs="Tahoma"/>
        </w:rPr>
        <w:t xml:space="preserve">i forbindelse med </w:t>
      </w:r>
      <w:r w:rsidRPr="001A1D85">
        <w:rPr>
          <w:rFonts w:cs="Tahoma"/>
        </w:rPr>
        <w:t xml:space="preserve">hvilke relevante opgaver. Maksimalt </w:t>
      </w:r>
      <w:r w:rsidR="00BF622D" w:rsidRPr="001A1D85">
        <w:rPr>
          <w:rFonts w:cs="Tahoma"/>
        </w:rPr>
        <w:t xml:space="preserve">én A4-side </w:t>
      </w:r>
      <w:r w:rsidRPr="001A1D85">
        <w:rPr>
          <w:rFonts w:cs="Tahoma"/>
        </w:rPr>
        <w:t>pr. medarbejder.</w:t>
      </w:r>
      <w:r w:rsidR="00056640" w:rsidRPr="001A1D85">
        <w:rPr>
          <w:rFonts w:cs="Tahoma"/>
        </w:rPr>
        <w:t xml:space="preserve"> Beskrivelsen indsættes </w:t>
      </w:r>
      <w:r w:rsidR="00FC2064" w:rsidRPr="001A1D85">
        <w:rPr>
          <w:rFonts w:cs="Tahoma"/>
        </w:rPr>
        <w:t>i Appendiks A</w:t>
      </w:r>
      <w:r w:rsidR="00056640" w:rsidRPr="001A1D85">
        <w:rPr>
          <w:rFonts w:cs="Tahoma"/>
        </w:rPr>
        <w:t>.</w:t>
      </w:r>
    </w:p>
    <w:p w14:paraId="7E48FE44" w14:textId="77777777" w:rsidR="00F446AA" w:rsidRDefault="00F446AA" w:rsidP="00FA377B">
      <w:pPr>
        <w:tabs>
          <w:tab w:val="clear" w:pos="567"/>
          <w:tab w:val="clear" w:pos="1134"/>
          <w:tab w:val="clear" w:pos="1701"/>
          <w:tab w:val="left" w:pos="851"/>
        </w:tabs>
        <w:ind w:left="851" w:hanging="851"/>
        <w:rPr>
          <w:rFonts w:cs="Tahoma"/>
        </w:rPr>
      </w:pPr>
    </w:p>
    <w:p w14:paraId="7327B2A8" w14:textId="4EC3B319" w:rsidR="00F446AA" w:rsidRPr="00F446AA" w:rsidRDefault="00F446AA" w:rsidP="00F446AA">
      <w:pPr>
        <w:tabs>
          <w:tab w:val="clear" w:pos="567"/>
          <w:tab w:val="clear" w:pos="1134"/>
          <w:tab w:val="clear" w:pos="1701"/>
          <w:tab w:val="left" w:pos="851"/>
        </w:tabs>
        <w:ind w:left="851" w:hanging="851"/>
        <w:rPr>
          <w:rFonts w:cs="Tahoma"/>
        </w:rPr>
      </w:pPr>
      <w:r>
        <w:rPr>
          <w:rFonts w:cs="Tahoma"/>
        </w:rPr>
        <w:t>Af udbudsbetingelsernes punkt 7.2.4 fremgår det, at det v</w:t>
      </w:r>
      <w:r w:rsidRPr="00F446AA">
        <w:rPr>
          <w:rFonts w:cs="Tahoma"/>
        </w:rPr>
        <w:t xml:space="preserve">ed bedømmelsen af delkriterierne vedligeholdelsesteam og videreudviklingsteam vægter positivt: </w:t>
      </w:r>
    </w:p>
    <w:p w14:paraId="54FDCBEB" w14:textId="0C1FE38C" w:rsidR="00F446AA" w:rsidRPr="00F446AA" w:rsidRDefault="00F446AA" w:rsidP="00F446AA">
      <w:pPr>
        <w:pStyle w:val="Listeafsnit"/>
        <w:numPr>
          <w:ilvl w:val="0"/>
          <w:numId w:val="23"/>
        </w:numPr>
        <w:tabs>
          <w:tab w:val="left" w:pos="851"/>
        </w:tabs>
        <w:jc w:val="both"/>
        <w:rPr>
          <w:rFonts w:ascii="Tahoma" w:hAnsi="Tahoma" w:cs="Tahoma"/>
          <w:sz w:val="20"/>
        </w:rPr>
      </w:pPr>
      <w:r w:rsidRPr="00F446AA">
        <w:rPr>
          <w:rFonts w:ascii="Tahoma" w:hAnsi="Tahoma" w:cs="Tahoma"/>
          <w:sz w:val="20"/>
        </w:rPr>
        <w:t xml:space="preserve">Jo mere relevant erfaring, det tilbudte team samlet har, vurderet ift. </w:t>
      </w:r>
      <w:proofErr w:type="gramStart"/>
      <w:r w:rsidRPr="00F446AA">
        <w:rPr>
          <w:rFonts w:ascii="Tahoma" w:hAnsi="Tahoma" w:cs="Tahoma"/>
          <w:sz w:val="20"/>
        </w:rPr>
        <w:t>de enkelte kon</w:t>
      </w:r>
      <w:r>
        <w:rPr>
          <w:rFonts w:ascii="Tahoma" w:hAnsi="Tahoma" w:cs="Tahoma"/>
          <w:sz w:val="20"/>
        </w:rPr>
        <w:t xml:space="preserve">sulenters </w:t>
      </w:r>
      <w:r w:rsidRPr="00F446AA">
        <w:rPr>
          <w:rFonts w:ascii="Tahoma" w:hAnsi="Tahoma" w:cs="Tahoma"/>
          <w:sz w:val="20"/>
        </w:rPr>
        <w:t>involvering i opgaven.</w:t>
      </w:r>
      <w:proofErr w:type="gramEnd"/>
    </w:p>
    <w:p w14:paraId="514F6838" w14:textId="0A8A87B0" w:rsidR="00F446AA" w:rsidRPr="00F446AA" w:rsidRDefault="00F446AA" w:rsidP="00F446AA">
      <w:pPr>
        <w:pStyle w:val="Listeafsnit"/>
        <w:numPr>
          <w:ilvl w:val="0"/>
          <w:numId w:val="23"/>
        </w:numPr>
        <w:tabs>
          <w:tab w:val="left" w:pos="851"/>
        </w:tabs>
        <w:jc w:val="both"/>
        <w:rPr>
          <w:rFonts w:ascii="Tahoma" w:hAnsi="Tahoma" w:cs="Tahoma"/>
          <w:sz w:val="20"/>
        </w:rPr>
      </w:pPr>
      <w:r w:rsidRPr="00F446AA">
        <w:rPr>
          <w:rFonts w:ascii="Tahoma" w:hAnsi="Tahoma" w:cs="Tahoma"/>
          <w:sz w:val="20"/>
        </w:rPr>
        <w:t>At certificeringerne er relevante ift. den udbudte opgave (læs mere om den udbudte opgave i Bilag 3).</w:t>
      </w:r>
    </w:p>
    <w:p w14:paraId="4C808906" w14:textId="77777777" w:rsidR="006D34E0" w:rsidRDefault="006D34E0">
      <w:pPr>
        <w:tabs>
          <w:tab w:val="clear" w:pos="567"/>
          <w:tab w:val="clear" w:pos="1134"/>
          <w:tab w:val="clear" w:pos="1701"/>
        </w:tabs>
        <w:overflowPunct/>
        <w:autoSpaceDE/>
        <w:autoSpaceDN/>
        <w:adjustRightInd/>
        <w:spacing w:line="240" w:lineRule="auto"/>
        <w:jc w:val="left"/>
        <w:textAlignment w:val="auto"/>
        <w:rPr>
          <w:rFonts w:ascii="Times New Roman" w:hAnsi="Times New Roman"/>
          <w:b/>
          <w:bCs w:val="0"/>
          <w:spacing w:val="0"/>
          <w:sz w:val="22"/>
          <w:szCs w:val="18"/>
        </w:rPr>
      </w:pPr>
    </w:p>
    <w:p w14:paraId="4C808907" w14:textId="77777777" w:rsidR="00FF21E2" w:rsidRPr="001A1D85" w:rsidRDefault="00A542FB" w:rsidP="00FF21E2">
      <w:pPr>
        <w:tabs>
          <w:tab w:val="clear" w:pos="567"/>
          <w:tab w:val="clear" w:pos="1134"/>
          <w:tab w:val="clear" w:pos="1701"/>
        </w:tabs>
        <w:overflowPunct/>
        <w:autoSpaceDE/>
        <w:autoSpaceDN/>
        <w:adjustRightInd/>
        <w:spacing w:line="240" w:lineRule="auto"/>
        <w:jc w:val="left"/>
        <w:textAlignment w:val="auto"/>
        <w:rPr>
          <w:rFonts w:cs="Tahoma"/>
          <w:b/>
          <w:bCs w:val="0"/>
          <w:spacing w:val="0"/>
        </w:rPr>
      </w:pPr>
      <w:r w:rsidRPr="001A1D85">
        <w:rPr>
          <w:rFonts w:cs="Tahoma"/>
          <w:b/>
          <w:bCs w:val="0"/>
          <w:spacing w:val="0"/>
        </w:rPr>
        <w:t>Vedligeholdelses</w:t>
      </w:r>
      <w:r w:rsidR="00FF21E2" w:rsidRPr="001A1D85">
        <w:rPr>
          <w:rFonts w:cs="Tahoma"/>
          <w:b/>
          <w:bCs w:val="0"/>
          <w:spacing w:val="0"/>
        </w:rPr>
        <w:t>team</w:t>
      </w:r>
    </w:p>
    <w:tbl>
      <w:tblPr>
        <w:tblW w:w="0" w:type="auto"/>
        <w:tblBorders>
          <w:top w:val="single" w:sz="18" w:space="0" w:color="auto"/>
          <w:bottom w:val="single" w:sz="18" w:space="0" w:color="auto"/>
        </w:tblBorders>
        <w:tblLook w:val="04A0" w:firstRow="1" w:lastRow="0" w:firstColumn="1" w:lastColumn="0" w:noHBand="0" w:noVBand="1"/>
      </w:tblPr>
      <w:tblGrid>
        <w:gridCol w:w="2428"/>
        <w:gridCol w:w="1463"/>
        <w:gridCol w:w="1463"/>
        <w:gridCol w:w="1463"/>
        <w:gridCol w:w="1463"/>
        <w:gridCol w:w="1463"/>
      </w:tblGrid>
      <w:tr w:rsidR="001F11BB" w:rsidRPr="00073BD5" w14:paraId="4C80890E" w14:textId="77777777" w:rsidTr="003E1AD1">
        <w:tc>
          <w:tcPr>
            <w:tcW w:w="2428" w:type="dxa"/>
            <w:tcBorders>
              <w:top w:val="single" w:sz="18" w:space="0" w:color="auto"/>
              <w:left w:val="nil"/>
              <w:bottom w:val="single" w:sz="18" w:space="0" w:color="auto"/>
              <w:right w:val="nil"/>
            </w:tcBorders>
            <w:shd w:val="clear" w:color="auto" w:fill="C0504D"/>
          </w:tcPr>
          <w:p w14:paraId="4C808908" w14:textId="77777777" w:rsidR="00FF21E2" w:rsidRPr="00073BD5" w:rsidRDefault="00FF21E2"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b/>
                <w:color w:val="FFFFFF"/>
                <w:spacing w:val="0"/>
                <w:sz w:val="22"/>
                <w:szCs w:val="18"/>
              </w:rPr>
            </w:pPr>
          </w:p>
        </w:tc>
        <w:tc>
          <w:tcPr>
            <w:tcW w:w="1463" w:type="dxa"/>
            <w:tcBorders>
              <w:top w:val="single" w:sz="18" w:space="0" w:color="auto"/>
              <w:left w:val="nil"/>
              <w:bottom w:val="single" w:sz="18" w:space="0" w:color="auto"/>
              <w:right w:val="nil"/>
            </w:tcBorders>
            <w:shd w:val="clear" w:color="auto" w:fill="C0504D"/>
          </w:tcPr>
          <w:p w14:paraId="4C808909" w14:textId="77777777" w:rsidR="00FF21E2" w:rsidRPr="00073BD5" w:rsidRDefault="00FF21E2"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b/>
                <w:color w:val="FFFFFF"/>
                <w:spacing w:val="0"/>
                <w:sz w:val="22"/>
                <w:szCs w:val="18"/>
              </w:rPr>
            </w:pPr>
            <w:r w:rsidRPr="00073BD5">
              <w:rPr>
                <w:rFonts w:ascii="Times New Roman" w:hAnsi="Times New Roman"/>
                <w:b/>
                <w:color w:val="FFFFFF"/>
                <w:spacing w:val="0"/>
                <w:sz w:val="22"/>
                <w:szCs w:val="18"/>
              </w:rPr>
              <w:t>Medarbejder A</w:t>
            </w:r>
          </w:p>
        </w:tc>
        <w:tc>
          <w:tcPr>
            <w:tcW w:w="1463" w:type="dxa"/>
            <w:tcBorders>
              <w:top w:val="single" w:sz="18" w:space="0" w:color="auto"/>
              <w:left w:val="nil"/>
              <w:bottom w:val="single" w:sz="18" w:space="0" w:color="auto"/>
              <w:right w:val="nil"/>
            </w:tcBorders>
            <w:shd w:val="clear" w:color="auto" w:fill="C0504D"/>
          </w:tcPr>
          <w:p w14:paraId="4C80890A" w14:textId="77777777" w:rsidR="00FF21E2" w:rsidRPr="00073BD5" w:rsidRDefault="00FF21E2"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b/>
                <w:color w:val="FFFFFF"/>
                <w:spacing w:val="0"/>
                <w:sz w:val="22"/>
                <w:szCs w:val="18"/>
              </w:rPr>
            </w:pPr>
            <w:r w:rsidRPr="00073BD5">
              <w:rPr>
                <w:rFonts w:ascii="Times New Roman" w:hAnsi="Times New Roman"/>
                <w:b/>
                <w:color w:val="FFFFFF"/>
                <w:spacing w:val="0"/>
                <w:sz w:val="22"/>
                <w:szCs w:val="18"/>
              </w:rPr>
              <w:t>Medarbejder B</w:t>
            </w:r>
          </w:p>
        </w:tc>
        <w:tc>
          <w:tcPr>
            <w:tcW w:w="1463" w:type="dxa"/>
            <w:tcBorders>
              <w:top w:val="single" w:sz="18" w:space="0" w:color="auto"/>
              <w:left w:val="nil"/>
              <w:bottom w:val="single" w:sz="18" w:space="0" w:color="auto"/>
              <w:right w:val="nil"/>
            </w:tcBorders>
            <w:shd w:val="clear" w:color="auto" w:fill="C0504D"/>
          </w:tcPr>
          <w:p w14:paraId="4C80890B" w14:textId="77777777" w:rsidR="00FF21E2" w:rsidRPr="00073BD5" w:rsidRDefault="00FF21E2"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b/>
                <w:color w:val="FFFFFF"/>
                <w:spacing w:val="0"/>
                <w:sz w:val="22"/>
                <w:szCs w:val="18"/>
              </w:rPr>
            </w:pPr>
            <w:r w:rsidRPr="00073BD5">
              <w:rPr>
                <w:rFonts w:ascii="Times New Roman" w:hAnsi="Times New Roman"/>
                <w:b/>
                <w:color w:val="FFFFFF"/>
                <w:spacing w:val="0"/>
                <w:sz w:val="22"/>
                <w:szCs w:val="18"/>
              </w:rPr>
              <w:t>Medarbejder C</w:t>
            </w:r>
          </w:p>
        </w:tc>
        <w:tc>
          <w:tcPr>
            <w:tcW w:w="1463" w:type="dxa"/>
            <w:tcBorders>
              <w:top w:val="single" w:sz="18" w:space="0" w:color="auto"/>
              <w:left w:val="nil"/>
              <w:bottom w:val="single" w:sz="18" w:space="0" w:color="auto"/>
              <w:right w:val="nil"/>
            </w:tcBorders>
            <w:shd w:val="clear" w:color="auto" w:fill="C0504D"/>
          </w:tcPr>
          <w:p w14:paraId="4C80890C" w14:textId="77777777" w:rsidR="00FF21E2" w:rsidRPr="00073BD5" w:rsidRDefault="00FF21E2"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b/>
                <w:color w:val="FFFFFF"/>
                <w:spacing w:val="0"/>
                <w:sz w:val="22"/>
                <w:szCs w:val="18"/>
              </w:rPr>
            </w:pPr>
            <w:r w:rsidRPr="00073BD5">
              <w:rPr>
                <w:rFonts w:ascii="Times New Roman" w:hAnsi="Times New Roman"/>
                <w:b/>
                <w:color w:val="FFFFFF"/>
                <w:spacing w:val="0"/>
                <w:sz w:val="22"/>
                <w:szCs w:val="18"/>
              </w:rPr>
              <w:t>Medarbejder D</w:t>
            </w:r>
          </w:p>
        </w:tc>
        <w:tc>
          <w:tcPr>
            <w:tcW w:w="1463" w:type="dxa"/>
            <w:tcBorders>
              <w:top w:val="single" w:sz="18" w:space="0" w:color="auto"/>
              <w:left w:val="nil"/>
              <w:bottom w:val="single" w:sz="18" w:space="0" w:color="auto"/>
              <w:right w:val="nil"/>
            </w:tcBorders>
            <w:shd w:val="clear" w:color="auto" w:fill="C0504D"/>
          </w:tcPr>
          <w:p w14:paraId="4C80890D" w14:textId="77777777" w:rsidR="00FF21E2" w:rsidRPr="00073BD5" w:rsidRDefault="00FF21E2"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b/>
                <w:color w:val="FFFFFF"/>
                <w:spacing w:val="0"/>
                <w:sz w:val="22"/>
                <w:szCs w:val="18"/>
              </w:rPr>
            </w:pPr>
            <w:r w:rsidRPr="00073BD5">
              <w:rPr>
                <w:rFonts w:ascii="Times New Roman" w:hAnsi="Times New Roman"/>
                <w:b/>
                <w:color w:val="FFFFFF"/>
                <w:spacing w:val="0"/>
                <w:sz w:val="22"/>
                <w:szCs w:val="18"/>
              </w:rPr>
              <w:t>Medarbejder N</w:t>
            </w:r>
          </w:p>
        </w:tc>
      </w:tr>
      <w:tr w:rsidR="001F11BB" w:rsidRPr="00073BD5" w14:paraId="4C808916" w14:textId="77777777" w:rsidTr="001A7AE3">
        <w:tc>
          <w:tcPr>
            <w:tcW w:w="2428" w:type="dxa"/>
            <w:tcBorders>
              <w:left w:val="nil"/>
              <w:bottom w:val="nil"/>
              <w:right w:val="nil"/>
            </w:tcBorders>
            <w:shd w:val="clear" w:color="auto" w:fill="C0504D"/>
          </w:tcPr>
          <w:p w14:paraId="4C80890F" w14:textId="516D3C54" w:rsidR="00FF21E2" w:rsidRPr="001A7AE3" w:rsidRDefault="00B776EE"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r w:rsidRPr="001A7AE3">
              <w:rPr>
                <w:rFonts w:ascii="Times New Roman" w:hAnsi="Times New Roman"/>
                <w:color w:val="FFFFFF"/>
                <w:spacing w:val="0"/>
                <w:sz w:val="22"/>
                <w:szCs w:val="18"/>
              </w:rPr>
              <w:t xml:space="preserve">1. </w:t>
            </w:r>
            <w:r w:rsidR="00FF21E2" w:rsidRPr="001A7AE3">
              <w:rPr>
                <w:rFonts w:ascii="Times New Roman" w:hAnsi="Times New Roman"/>
                <w:color w:val="FFFFFF"/>
                <w:spacing w:val="0"/>
                <w:sz w:val="22"/>
                <w:szCs w:val="18"/>
              </w:rPr>
              <w:t>Rolle</w:t>
            </w:r>
            <w:r w:rsidRPr="001A7AE3">
              <w:rPr>
                <w:rFonts w:ascii="Times New Roman" w:hAnsi="Times New Roman"/>
                <w:color w:val="FFFFFF"/>
                <w:spacing w:val="0"/>
                <w:sz w:val="22"/>
                <w:szCs w:val="18"/>
              </w:rPr>
              <w:t>*</w:t>
            </w:r>
            <w:r w:rsidR="005C69A7">
              <w:rPr>
                <w:rFonts w:ascii="Times New Roman" w:hAnsi="Times New Roman"/>
                <w:color w:val="FFFFFF"/>
                <w:spacing w:val="0"/>
                <w:sz w:val="22"/>
                <w:szCs w:val="18"/>
              </w:rPr>
              <w:t>.</w:t>
            </w:r>
          </w:p>
          <w:p w14:paraId="4C808910" w14:textId="77777777" w:rsidR="00B776EE" w:rsidRPr="001A7AE3" w:rsidRDefault="00B776EE"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p>
        </w:tc>
        <w:tc>
          <w:tcPr>
            <w:tcW w:w="1463" w:type="dxa"/>
            <w:shd w:val="clear" w:color="auto" w:fill="D9D9D9"/>
          </w:tcPr>
          <w:p w14:paraId="4C808911" w14:textId="77777777" w:rsidR="00FF21E2" w:rsidRPr="00FF21E2" w:rsidRDefault="00FF21E2"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D8D8D8"/>
          </w:tcPr>
          <w:p w14:paraId="4C808912" w14:textId="77777777" w:rsidR="00FF21E2" w:rsidRPr="00FF21E2" w:rsidRDefault="00FF21E2"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D8D8D8"/>
          </w:tcPr>
          <w:p w14:paraId="4C808913" w14:textId="77777777" w:rsidR="00FF21E2" w:rsidRPr="00FF21E2" w:rsidRDefault="00FF21E2"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D8D8D8"/>
          </w:tcPr>
          <w:p w14:paraId="4C808914" w14:textId="77777777" w:rsidR="00FF21E2" w:rsidRPr="00FF21E2" w:rsidRDefault="00FF21E2"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D8D8D8"/>
          </w:tcPr>
          <w:p w14:paraId="4C808915" w14:textId="77777777" w:rsidR="00FF21E2" w:rsidRPr="00FF21E2" w:rsidRDefault="00FF21E2"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r>
      <w:tr w:rsidR="001F11BB" w:rsidRPr="00073BD5" w14:paraId="4C80891D" w14:textId="77777777" w:rsidTr="003E1AD1">
        <w:tc>
          <w:tcPr>
            <w:tcW w:w="2428" w:type="dxa"/>
            <w:tcBorders>
              <w:left w:val="nil"/>
              <w:bottom w:val="nil"/>
              <w:right w:val="nil"/>
            </w:tcBorders>
            <w:shd w:val="clear" w:color="auto" w:fill="C0504D"/>
          </w:tcPr>
          <w:p w14:paraId="4C808917" w14:textId="77777777" w:rsidR="001F11BB" w:rsidRPr="001A7AE3" w:rsidRDefault="001F11BB" w:rsidP="00A138DF">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r w:rsidRPr="001A7AE3">
              <w:rPr>
                <w:rFonts w:ascii="Times New Roman" w:hAnsi="Times New Roman"/>
                <w:color w:val="FFFFFF"/>
                <w:spacing w:val="0"/>
                <w:sz w:val="22"/>
                <w:szCs w:val="18"/>
              </w:rPr>
              <w:t xml:space="preserve">2. Faglig og teknisk erfaring med </w:t>
            </w:r>
            <w:r>
              <w:rPr>
                <w:rFonts w:ascii="Times New Roman" w:hAnsi="Times New Roman"/>
                <w:color w:val="FFFFFF"/>
                <w:spacing w:val="0"/>
                <w:sz w:val="22"/>
                <w:szCs w:val="18"/>
              </w:rPr>
              <w:t>forretningsapplikationer bygget i Microsoft SharePoint. (antal timer for den enkelte medarbejder).</w:t>
            </w:r>
          </w:p>
        </w:tc>
        <w:tc>
          <w:tcPr>
            <w:tcW w:w="1463" w:type="dxa"/>
            <w:shd w:val="clear" w:color="auto" w:fill="auto"/>
          </w:tcPr>
          <w:p w14:paraId="4C808918" w14:textId="77777777" w:rsidR="001F11BB" w:rsidRPr="00CA227B" w:rsidRDefault="001F11BB"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19" w14:textId="77777777" w:rsidR="001F11BB" w:rsidRPr="00CA227B" w:rsidRDefault="001F11BB"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1A" w14:textId="77777777" w:rsidR="001F11BB" w:rsidRPr="00CA227B" w:rsidRDefault="001F11BB"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1B" w14:textId="77777777" w:rsidR="001F11BB" w:rsidRPr="00CA227B" w:rsidRDefault="001F11BB"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1C" w14:textId="77777777" w:rsidR="001F11BB" w:rsidRPr="00CA227B" w:rsidRDefault="001F11BB"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r>
      <w:tr w:rsidR="001F11BB" w:rsidRPr="00073BD5" w14:paraId="4C808924" w14:textId="77777777" w:rsidTr="003E1AD1">
        <w:tc>
          <w:tcPr>
            <w:tcW w:w="2428" w:type="dxa"/>
            <w:tcBorders>
              <w:left w:val="nil"/>
              <w:bottom w:val="nil"/>
              <w:right w:val="nil"/>
            </w:tcBorders>
            <w:shd w:val="clear" w:color="auto" w:fill="C0504D"/>
          </w:tcPr>
          <w:p w14:paraId="4C80891E" w14:textId="77777777" w:rsidR="006D34E0" w:rsidRPr="001A7AE3" w:rsidRDefault="006D34E0" w:rsidP="001F11BB">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p>
        </w:tc>
        <w:tc>
          <w:tcPr>
            <w:tcW w:w="1463" w:type="dxa"/>
            <w:shd w:val="clear" w:color="auto" w:fill="auto"/>
          </w:tcPr>
          <w:p w14:paraId="4C80891F" w14:textId="77777777" w:rsidR="0010793A" w:rsidRPr="00CA227B" w:rsidRDefault="0010793A"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20" w14:textId="77777777" w:rsidR="0010793A" w:rsidRPr="00CA227B" w:rsidRDefault="0010793A"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21" w14:textId="77777777" w:rsidR="0010793A" w:rsidRPr="00CA227B" w:rsidRDefault="0010793A"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22" w14:textId="77777777" w:rsidR="0010793A" w:rsidRPr="00CA227B" w:rsidRDefault="0010793A"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23" w14:textId="77777777" w:rsidR="0010793A" w:rsidRPr="00CA227B" w:rsidRDefault="0010793A"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r>
      <w:tr w:rsidR="001F11BB" w:rsidRPr="00073BD5" w14:paraId="4C80892C" w14:textId="77777777" w:rsidTr="000E71EF">
        <w:tc>
          <w:tcPr>
            <w:tcW w:w="2428" w:type="dxa"/>
            <w:tcBorders>
              <w:left w:val="nil"/>
              <w:bottom w:val="nil"/>
              <w:right w:val="nil"/>
            </w:tcBorders>
            <w:shd w:val="clear" w:color="auto" w:fill="C0504D"/>
          </w:tcPr>
          <w:p w14:paraId="4C808925" w14:textId="7088D4E2" w:rsidR="001F11BB" w:rsidRDefault="001F11BB" w:rsidP="001F11BB">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r>
              <w:rPr>
                <w:rFonts w:ascii="Times New Roman" w:hAnsi="Times New Roman"/>
                <w:color w:val="FFFFFF"/>
                <w:spacing w:val="0"/>
                <w:sz w:val="22"/>
                <w:szCs w:val="18"/>
              </w:rPr>
              <w:t>3</w:t>
            </w:r>
            <w:r w:rsidRPr="001A7AE3">
              <w:rPr>
                <w:rFonts w:ascii="Times New Roman" w:hAnsi="Times New Roman"/>
                <w:color w:val="FFFFFF"/>
                <w:spacing w:val="0"/>
                <w:sz w:val="22"/>
                <w:szCs w:val="18"/>
              </w:rPr>
              <w:t xml:space="preserve">. Faglig og teknisk erfaring med </w:t>
            </w:r>
            <w:r w:rsidR="00B66169" w:rsidRPr="00B66169">
              <w:rPr>
                <w:rFonts w:ascii="Times New Roman" w:hAnsi="Times New Roman"/>
                <w:color w:val="FFFFFF"/>
                <w:spacing w:val="0"/>
                <w:sz w:val="22"/>
                <w:szCs w:val="18"/>
              </w:rPr>
              <w:t>digitale selvbetjeningsløsninger</w:t>
            </w:r>
            <w:r>
              <w:rPr>
                <w:rFonts w:ascii="Times New Roman" w:hAnsi="Times New Roman"/>
                <w:color w:val="FFFFFF"/>
                <w:spacing w:val="0"/>
                <w:sz w:val="22"/>
                <w:szCs w:val="18"/>
              </w:rPr>
              <w:t xml:space="preserve"> bygget i Microsoft SharePoint. (antal timer for den enkelte medarbejder).</w:t>
            </w:r>
          </w:p>
          <w:p w14:paraId="4C808926" w14:textId="77777777" w:rsidR="001F11BB" w:rsidRDefault="001F11BB" w:rsidP="001F11BB">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p>
        </w:tc>
        <w:tc>
          <w:tcPr>
            <w:tcW w:w="1463" w:type="dxa"/>
            <w:shd w:val="clear" w:color="auto" w:fill="D9D9D9" w:themeFill="background1" w:themeFillShade="D9"/>
          </w:tcPr>
          <w:p w14:paraId="4C808927" w14:textId="77777777" w:rsidR="001F11BB" w:rsidRPr="00CA227B" w:rsidRDefault="001F11BB"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28" w14:textId="77777777" w:rsidR="001F11BB" w:rsidRPr="00CA227B" w:rsidRDefault="001F11BB"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29" w14:textId="77777777" w:rsidR="001F11BB" w:rsidRPr="00CA227B" w:rsidRDefault="001F11BB"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2A" w14:textId="77777777" w:rsidR="001F11BB" w:rsidRPr="00CA227B" w:rsidRDefault="001F11BB"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2B" w14:textId="77777777" w:rsidR="001F11BB" w:rsidRPr="00CA227B" w:rsidRDefault="001F11BB"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r>
      <w:tr w:rsidR="001F11BB" w:rsidRPr="00073BD5" w14:paraId="4C808933" w14:textId="77777777" w:rsidTr="003E1AD1">
        <w:tc>
          <w:tcPr>
            <w:tcW w:w="2428" w:type="dxa"/>
            <w:tcBorders>
              <w:left w:val="nil"/>
              <w:bottom w:val="nil"/>
              <w:right w:val="nil"/>
            </w:tcBorders>
            <w:shd w:val="clear" w:color="auto" w:fill="C0504D"/>
          </w:tcPr>
          <w:p w14:paraId="4C80892D" w14:textId="77777777" w:rsidR="00573112" w:rsidRPr="001A7AE3" w:rsidRDefault="001F11BB" w:rsidP="00A138DF">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r>
              <w:rPr>
                <w:rFonts w:ascii="Times New Roman" w:hAnsi="Times New Roman"/>
                <w:color w:val="FFFFFF"/>
                <w:spacing w:val="0"/>
                <w:sz w:val="22"/>
                <w:szCs w:val="18"/>
              </w:rPr>
              <w:t>4</w:t>
            </w:r>
            <w:r w:rsidR="00573112" w:rsidRPr="001A7AE3">
              <w:rPr>
                <w:rFonts w:ascii="Times New Roman" w:hAnsi="Times New Roman"/>
                <w:color w:val="FFFFFF"/>
                <w:spacing w:val="0"/>
                <w:sz w:val="22"/>
                <w:szCs w:val="18"/>
              </w:rPr>
              <w:t xml:space="preserve">. Faglig og teknisk erfaring med </w:t>
            </w:r>
            <w:r w:rsidR="00573112">
              <w:rPr>
                <w:rFonts w:ascii="Times New Roman" w:hAnsi="Times New Roman"/>
                <w:color w:val="FFFFFF"/>
                <w:spacing w:val="0"/>
                <w:sz w:val="22"/>
                <w:szCs w:val="18"/>
              </w:rPr>
              <w:t>Microsoft InfoPath (antal timer for den enkelte medarbejder).</w:t>
            </w:r>
          </w:p>
        </w:tc>
        <w:tc>
          <w:tcPr>
            <w:tcW w:w="1463" w:type="dxa"/>
            <w:shd w:val="clear" w:color="auto" w:fill="auto"/>
          </w:tcPr>
          <w:p w14:paraId="4C80892E" w14:textId="77777777" w:rsidR="00573112" w:rsidRPr="00CA227B" w:rsidRDefault="00573112"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2F" w14:textId="77777777" w:rsidR="00573112" w:rsidRPr="00CA227B" w:rsidRDefault="00573112"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30" w14:textId="77777777" w:rsidR="00573112" w:rsidRPr="00CA227B" w:rsidRDefault="00573112"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31" w14:textId="77777777" w:rsidR="00573112" w:rsidRPr="00CA227B" w:rsidRDefault="00573112"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32" w14:textId="77777777" w:rsidR="00573112" w:rsidRPr="00CA227B" w:rsidRDefault="00573112"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r>
      <w:tr w:rsidR="001F11BB" w:rsidRPr="00073BD5" w14:paraId="4C80893A" w14:textId="77777777" w:rsidTr="003E1AD1">
        <w:tc>
          <w:tcPr>
            <w:tcW w:w="2428" w:type="dxa"/>
            <w:tcBorders>
              <w:left w:val="nil"/>
              <w:bottom w:val="nil"/>
              <w:right w:val="nil"/>
            </w:tcBorders>
            <w:shd w:val="clear" w:color="auto" w:fill="C0504D"/>
          </w:tcPr>
          <w:p w14:paraId="4C808934" w14:textId="77777777" w:rsidR="00573112" w:rsidRDefault="00573112" w:rsidP="001F11BB">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p>
        </w:tc>
        <w:tc>
          <w:tcPr>
            <w:tcW w:w="1463" w:type="dxa"/>
            <w:shd w:val="clear" w:color="auto" w:fill="auto"/>
          </w:tcPr>
          <w:p w14:paraId="4C808935" w14:textId="77777777" w:rsidR="00573112" w:rsidRPr="00CA227B" w:rsidRDefault="00573112"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36" w14:textId="77777777" w:rsidR="00573112" w:rsidRPr="00CA227B" w:rsidRDefault="00573112"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37" w14:textId="77777777" w:rsidR="00573112" w:rsidRPr="00CA227B" w:rsidRDefault="00573112"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38" w14:textId="77777777" w:rsidR="00573112" w:rsidRPr="00CA227B" w:rsidRDefault="00573112"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39" w14:textId="77777777" w:rsidR="00573112" w:rsidRPr="00CA227B" w:rsidRDefault="00573112"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r>
      <w:tr w:rsidR="001F11BB" w:rsidRPr="00073BD5" w14:paraId="4C808941" w14:textId="77777777" w:rsidTr="006D34E0">
        <w:tc>
          <w:tcPr>
            <w:tcW w:w="2428" w:type="dxa"/>
            <w:tcBorders>
              <w:left w:val="nil"/>
              <w:bottom w:val="nil"/>
              <w:right w:val="nil"/>
            </w:tcBorders>
            <w:shd w:val="clear" w:color="auto" w:fill="C0504D"/>
          </w:tcPr>
          <w:p w14:paraId="4C80893B" w14:textId="77777777" w:rsidR="004520F9" w:rsidRPr="001A7AE3" w:rsidRDefault="001F11BB" w:rsidP="000E71EF">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r>
              <w:rPr>
                <w:rFonts w:ascii="Times New Roman" w:hAnsi="Times New Roman"/>
                <w:color w:val="FFFFFF"/>
                <w:spacing w:val="0"/>
                <w:sz w:val="22"/>
                <w:szCs w:val="18"/>
              </w:rPr>
              <w:t>5</w:t>
            </w:r>
            <w:r w:rsidR="004520F9">
              <w:rPr>
                <w:rFonts w:ascii="Times New Roman" w:hAnsi="Times New Roman"/>
                <w:color w:val="FFFFFF"/>
                <w:spacing w:val="0"/>
                <w:sz w:val="22"/>
                <w:szCs w:val="18"/>
              </w:rPr>
              <w:t xml:space="preserve">. </w:t>
            </w:r>
            <w:r w:rsidR="004520F9" w:rsidRPr="004520F9">
              <w:rPr>
                <w:rFonts w:ascii="Times New Roman" w:hAnsi="Times New Roman"/>
                <w:color w:val="FFFFFF"/>
                <w:spacing w:val="0"/>
                <w:sz w:val="22"/>
                <w:szCs w:val="18"/>
              </w:rPr>
              <w:t>Faglig og teknisk erfaring med tilslutning til den fællesoffentlige single sign-on løsning NemLog-in</w:t>
            </w:r>
            <w:r w:rsidR="004520F9">
              <w:rPr>
                <w:rFonts w:ascii="Times New Roman" w:hAnsi="Times New Roman"/>
                <w:color w:val="FFFFFF"/>
                <w:spacing w:val="0"/>
                <w:sz w:val="22"/>
                <w:szCs w:val="18"/>
              </w:rPr>
              <w:t xml:space="preserve"> (antal timer for den enkelte medarbejder).</w:t>
            </w:r>
          </w:p>
        </w:tc>
        <w:tc>
          <w:tcPr>
            <w:tcW w:w="1463" w:type="dxa"/>
            <w:shd w:val="clear" w:color="auto" w:fill="D9D9D9" w:themeFill="background1" w:themeFillShade="D9"/>
          </w:tcPr>
          <w:p w14:paraId="4C80893C" w14:textId="77777777" w:rsidR="004520F9" w:rsidRPr="00CA227B" w:rsidRDefault="004520F9"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3D" w14:textId="77777777" w:rsidR="004520F9" w:rsidRPr="00CA227B" w:rsidRDefault="004520F9"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3E" w14:textId="77777777" w:rsidR="004520F9" w:rsidRPr="00CA227B" w:rsidRDefault="004520F9"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3F" w14:textId="77777777" w:rsidR="004520F9" w:rsidRPr="00CA227B" w:rsidRDefault="004520F9"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40" w14:textId="77777777" w:rsidR="004520F9" w:rsidRPr="00CA227B" w:rsidRDefault="004520F9"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r>
      <w:tr w:rsidR="001F11BB" w:rsidRPr="00073BD5" w14:paraId="4C808948" w14:textId="77777777" w:rsidTr="006D34E0">
        <w:tc>
          <w:tcPr>
            <w:tcW w:w="2428" w:type="dxa"/>
            <w:tcBorders>
              <w:left w:val="nil"/>
              <w:bottom w:val="nil"/>
              <w:right w:val="nil"/>
            </w:tcBorders>
            <w:shd w:val="clear" w:color="auto" w:fill="C0504D"/>
          </w:tcPr>
          <w:p w14:paraId="4C808942" w14:textId="77777777" w:rsidR="00573112" w:rsidRDefault="00573112"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p>
        </w:tc>
        <w:tc>
          <w:tcPr>
            <w:tcW w:w="1463" w:type="dxa"/>
            <w:shd w:val="clear" w:color="auto" w:fill="D9D9D9" w:themeFill="background1" w:themeFillShade="D9"/>
          </w:tcPr>
          <w:p w14:paraId="4C808943" w14:textId="77777777" w:rsidR="00573112" w:rsidRPr="00CA227B" w:rsidRDefault="00573112"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44" w14:textId="77777777" w:rsidR="00573112" w:rsidRPr="00CA227B" w:rsidRDefault="00573112"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45" w14:textId="77777777" w:rsidR="00573112" w:rsidRPr="00CA227B" w:rsidRDefault="00573112"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46" w14:textId="77777777" w:rsidR="00573112" w:rsidRPr="00CA227B" w:rsidRDefault="00573112"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47" w14:textId="77777777" w:rsidR="00573112" w:rsidRPr="00CA227B" w:rsidRDefault="00573112"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r>
      <w:tr w:rsidR="001F11BB" w:rsidRPr="00073BD5" w14:paraId="4C80894F" w14:textId="77777777" w:rsidTr="007560AA">
        <w:trPr>
          <w:trHeight w:val="68"/>
        </w:trPr>
        <w:tc>
          <w:tcPr>
            <w:tcW w:w="2428" w:type="dxa"/>
            <w:tcBorders>
              <w:left w:val="nil"/>
              <w:bottom w:val="nil"/>
              <w:right w:val="nil"/>
            </w:tcBorders>
            <w:shd w:val="clear" w:color="auto" w:fill="C0504D"/>
          </w:tcPr>
          <w:p w14:paraId="4C808949" w14:textId="77777777" w:rsidR="007560AA" w:rsidRDefault="007560AA"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p>
        </w:tc>
        <w:tc>
          <w:tcPr>
            <w:tcW w:w="1463" w:type="dxa"/>
            <w:shd w:val="clear" w:color="auto" w:fill="D9D9D9" w:themeFill="background1" w:themeFillShade="D9"/>
          </w:tcPr>
          <w:p w14:paraId="4C80894A" w14:textId="77777777" w:rsidR="007560AA" w:rsidRPr="00CA227B" w:rsidRDefault="007560AA"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4B" w14:textId="77777777" w:rsidR="007560AA" w:rsidRPr="00CA227B" w:rsidRDefault="007560AA"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4C" w14:textId="77777777" w:rsidR="007560AA" w:rsidRPr="00CA227B" w:rsidRDefault="007560AA"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4D" w14:textId="77777777" w:rsidR="007560AA" w:rsidRPr="00CA227B" w:rsidRDefault="007560AA"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4E" w14:textId="77777777" w:rsidR="007560AA" w:rsidRPr="00CA227B" w:rsidRDefault="007560AA"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r>
      <w:tr w:rsidR="001F11BB" w:rsidRPr="00073BD5" w14:paraId="4C808957" w14:textId="77777777" w:rsidTr="003E1AD1">
        <w:tc>
          <w:tcPr>
            <w:tcW w:w="2428" w:type="dxa"/>
            <w:tcBorders>
              <w:left w:val="nil"/>
              <w:bottom w:val="nil"/>
              <w:right w:val="nil"/>
            </w:tcBorders>
            <w:shd w:val="clear" w:color="auto" w:fill="C0504D"/>
          </w:tcPr>
          <w:p w14:paraId="4C808950" w14:textId="09137B1A" w:rsidR="0014104F" w:rsidRDefault="001F11BB" w:rsidP="0014104F">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r>
              <w:rPr>
                <w:rFonts w:ascii="Times New Roman" w:hAnsi="Times New Roman"/>
                <w:color w:val="FFFFFF"/>
                <w:spacing w:val="0"/>
                <w:sz w:val="22"/>
                <w:szCs w:val="18"/>
              </w:rPr>
              <w:t>6</w:t>
            </w:r>
            <w:r w:rsidR="0014104F">
              <w:rPr>
                <w:rFonts w:ascii="Times New Roman" w:hAnsi="Times New Roman"/>
                <w:color w:val="FFFFFF"/>
                <w:spacing w:val="0"/>
                <w:sz w:val="22"/>
                <w:szCs w:val="18"/>
              </w:rPr>
              <w:t xml:space="preserve">. </w:t>
            </w:r>
            <w:r w:rsidR="0014104F" w:rsidRPr="004520F9">
              <w:rPr>
                <w:rFonts w:ascii="Times New Roman" w:hAnsi="Times New Roman"/>
                <w:color w:val="FFFFFF"/>
                <w:spacing w:val="0"/>
                <w:sz w:val="22"/>
                <w:szCs w:val="18"/>
              </w:rPr>
              <w:t>Faglig og teknisk erfaring med integration til ESDH</w:t>
            </w:r>
            <w:r w:rsidR="005D11AF">
              <w:rPr>
                <w:rFonts w:ascii="Times New Roman" w:hAnsi="Times New Roman"/>
                <w:color w:val="FFFFFF"/>
                <w:spacing w:val="0"/>
                <w:sz w:val="22"/>
                <w:szCs w:val="18"/>
              </w:rPr>
              <w:t>-</w:t>
            </w:r>
            <w:r w:rsidR="0014104F" w:rsidRPr="004520F9">
              <w:rPr>
                <w:rFonts w:ascii="Times New Roman" w:hAnsi="Times New Roman"/>
                <w:color w:val="FFFFFF"/>
                <w:spacing w:val="0"/>
                <w:sz w:val="22"/>
                <w:szCs w:val="18"/>
              </w:rPr>
              <w:t>løsning</w:t>
            </w:r>
            <w:r w:rsidR="0014104F">
              <w:rPr>
                <w:rFonts w:ascii="Times New Roman" w:hAnsi="Times New Roman"/>
                <w:color w:val="FFFFFF"/>
                <w:spacing w:val="0"/>
                <w:sz w:val="22"/>
                <w:szCs w:val="18"/>
              </w:rPr>
              <w:t xml:space="preserve">. (antal timer for den enkelte </w:t>
            </w:r>
            <w:r w:rsidR="0014104F">
              <w:rPr>
                <w:rFonts w:ascii="Times New Roman" w:hAnsi="Times New Roman"/>
                <w:color w:val="FFFFFF"/>
                <w:spacing w:val="0"/>
                <w:sz w:val="22"/>
                <w:szCs w:val="18"/>
              </w:rPr>
              <w:lastRenderedPageBreak/>
              <w:t>medarbejder)</w:t>
            </w:r>
            <w:r w:rsidR="0014104F" w:rsidRPr="004520F9">
              <w:rPr>
                <w:rFonts w:ascii="Times New Roman" w:hAnsi="Times New Roman"/>
                <w:color w:val="FFFFFF"/>
                <w:spacing w:val="0"/>
                <w:sz w:val="22"/>
                <w:szCs w:val="18"/>
              </w:rPr>
              <w:t>.</w:t>
            </w:r>
          </w:p>
          <w:p w14:paraId="4C808951" w14:textId="77777777" w:rsidR="004520F9" w:rsidRPr="001A7AE3" w:rsidRDefault="004520F9"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p>
        </w:tc>
        <w:tc>
          <w:tcPr>
            <w:tcW w:w="1463" w:type="dxa"/>
            <w:shd w:val="clear" w:color="auto" w:fill="auto"/>
          </w:tcPr>
          <w:p w14:paraId="4C808952" w14:textId="77777777" w:rsidR="004520F9" w:rsidRPr="00CA227B" w:rsidRDefault="004520F9"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53" w14:textId="77777777" w:rsidR="004520F9" w:rsidRPr="00CA227B" w:rsidRDefault="004520F9"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54" w14:textId="77777777" w:rsidR="004520F9" w:rsidRPr="00CA227B" w:rsidRDefault="004520F9"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55" w14:textId="77777777" w:rsidR="004520F9" w:rsidRPr="00CA227B" w:rsidRDefault="004520F9"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56" w14:textId="77777777" w:rsidR="004520F9" w:rsidRPr="00CA227B" w:rsidRDefault="004520F9" w:rsidP="00220C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r>
      <w:tr w:rsidR="001F11BB" w:rsidRPr="00073BD5" w14:paraId="4C80895F" w14:textId="77777777" w:rsidTr="003E1AD1">
        <w:tc>
          <w:tcPr>
            <w:tcW w:w="2428" w:type="dxa"/>
            <w:tcBorders>
              <w:left w:val="nil"/>
              <w:bottom w:val="nil"/>
              <w:right w:val="nil"/>
            </w:tcBorders>
            <w:shd w:val="clear" w:color="auto" w:fill="C0504D"/>
          </w:tcPr>
          <w:p w14:paraId="4C808958" w14:textId="64F0A248" w:rsidR="006A4C5C" w:rsidRPr="001A7AE3" w:rsidRDefault="000E71EF" w:rsidP="00133541">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r>
              <w:rPr>
                <w:rFonts w:ascii="Times New Roman" w:hAnsi="Times New Roman"/>
                <w:color w:val="FFFFFF"/>
                <w:spacing w:val="0"/>
                <w:sz w:val="22"/>
                <w:szCs w:val="18"/>
              </w:rPr>
              <w:lastRenderedPageBreak/>
              <w:t>7</w:t>
            </w:r>
            <w:r w:rsidR="006A4C5C" w:rsidRPr="001A7AE3">
              <w:rPr>
                <w:rFonts w:ascii="Times New Roman" w:hAnsi="Times New Roman"/>
                <w:color w:val="FFFFFF"/>
                <w:spacing w:val="0"/>
                <w:sz w:val="22"/>
                <w:szCs w:val="18"/>
              </w:rPr>
              <w:t xml:space="preserve">. </w:t>
            </w:r>
            <w:r w:rsidR="001F0E1A" w:rsidRPr="001A7AE3">
              <w:rPr>
                <w:rFonts w:ascii="Times New Roman" w:hAnsi="Times New Roman"/>
                <w:color w:val="FFFFFF"/>
                <w:spacing w:val="0"/>
                <w:sz w:val="22"/>
                <w:szCs w:val="18"/>
              </w:rPr>
              <w:t xml:space="preserve">Faglig og teknisk erfaring </w:t>
            </w:r>
            <w:r w:rsidR="006A4C5C" w:rsidRPr="001A7AE3">
              <w:rPr>
                <w:rFonts w:ascii="Times New Roman" w:hAnsi="Times New Roman"/>
                <w:color w:val="FFFFFF"/>
                <w:spacing w:val="0"/>
                <w:sz w:val="22"/>
                <w:szCs w:val="18"/>
              </w:rPr>
              <w:t xml:space="preserve">med </w:t>
            </w:r>
            <w:r w:rsidR="006D34E0">
              <w:rPr>
                <w:rFonts w:ascii="Times New Roman" w:hAnsi="Times New Roman"/>
                <w:color w:val="FFFFFF"/>
                <w:spacing w:val="0"/>
                <w:sz w:val="22"/>
                <w:szCs w:val="18"/>
              </w:rPr>
              <w:t>integration til CVR</w:t>
            </w:r>
            <w:r w:rsidR="004D654D">
              <w:rPr>
                <w:rFonts w:ascii="Times New Roman" w:hAnsi="Times New Roman"/>
                <w:color w:val="FFFFFF"/>
                <w:spacing w:val="0"/>
                <w:sz w:val="22"/>
                <w:szCs w:val="18"/>
              </w:rPr>
              <w:t>-</w:t>
            </w:r>
            <w:r w:rsidR="006D34E0">
              <w:rPr>
                <w:rFonts w:ascii="Times New Roman" w:hAnsi="Times New Roman"/>
                <w:color w:val="FFFFFF"/>
                <w:spacing w:val="0"/>
                <w:sz w:val="22"/>
                <w:szCs w:val="18"/>
              </w:rPr>
              <w:t xml:space="preserve">registret </w:t>
            </w:r>
            <w:r w:rsidR="006A4C5C" w:rsidRPr="001A7AE3">
              <w:rPr>
                <w:rFonts w:ascii="Times New Roman" w:hAnsi="Times New Roman"/>
                <w:color w:val="FFFFFF"/>
                <w:spacing w:val="0"/>
                <w:sz w:val="22"/>
                <w:szCs w:val="18"/>
              </w:rPr>
              <w:t>(antal timer for den enkelte medarbejder)</w:t>
            </w:r>
            <w:r w:rsidR="0018040F">
              <w:rPr>
                <w:rFonts w:ascii="Times New Roman" w:hAnsi="Times New Roman"/>
                <w:color w:val="FFFFFF"/>
                <w:spacing w:val="0"/>
                <w:sz w:val="22"/>
                <w:szCs w:val="18"/>
              </w:rPr>
              <w:t>.</w:t>
            </w:r>
          </w:p>
          <w:p w14:paraId="4C808959" w14:textId="77777777" w:rsidR="006A4C5C" w:rsidRPr="001A7AE3" w:rsidRDefault="006A4C5C" w:rsidP="00C4498B">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p>
        </w:tc>
        <w:tc>
          <w:tcPr>
            <w:tcW w:w="1463" w:type="dxa"/>
            <w:shd w:val="clear" w:color="auto" w:fill="D8D8D8"/>
          </w:tcPr>
          <w:p w14:paraId="4C80895A" w14:textId="77777777" w:rsidR="006A4C5C" w:rsidRPr="00FF21E2" w:rsidRDefault="006A4C5C"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D8D8D8"/>
          </w:tcPr>
          <w:p w14:paraId="4C80895B" w14:textId="77777777" w:rsidR="006A4C5C" w:rsidRPr="00FF21E2" w:rsidRDefault="006A4C5C"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D8D8D8"/>
          </w:tcPr>
          <w:p w14:paraId="4C80895C" w14:textId="77777777" w:rsidR="006A4C5C" w:rsidRPr="00FF21E2" w:rsidRDefault="006A4C5C"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D8D8D8"/>
          </w:tcPr>
          <w:p w14:paraId="4C80895D" w14:textId="77777777" w:rsidR="006A4C5C" w:rsidRPr="00FF21E2" w:rsidRDefault="006A4C5C"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D8D8D8"/>
          </w:tcPr>
          <w:p w14:paraId="4C80895E" w14:textId="77777777" w:rsidR="006A4C5C" w:rsidRPr="00FF21E2" w:rsidRDefault="006A4C5C"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r>
      <w:tr w:rsidR="000E71EF" w:rsidRPr="00073BD5" w14:paraId="4C808967" w14:textId="77777777" w:rsidTr="000E71EF">
        <w:tc>
          <w:tcPr>
            <w:tcW w:w="2428" w:type="dxa"/>
            <w:tcBorders>
              <w:left w:val="nil"/>
              <w:bottom w:val="nil"/>
              <w:right w:val="nil"/>
            </w:tcBorders>
            <w:shd w:val="clear" w:color="auto" w:fill="C0504D"/>
          </w:tcPr>
          <w:p w14:paraId="4C808960" w14:textId="77777777" w:rsidR="000E71EF" w:rsidRDefault="000E71EF" w:rsidP="000E71EF">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r>
              <w:rPr>
                <w:rFonts w:ascii="Times New Roman" w:hAnsi="Times New Roman"/>
                <w:color w:val="FFFFFF"/>
                <w:spacing w:val="0"/>
                <w:sz w:val="22"/>
                <w:szCs w:val="18"/>
              </w:rPr>
              <w:t>8</w:t>
            </w:r>
            <w:r w:rsidRPr="001A7AE3">
              <w:rPr>
                <w:rFonts w:ascii="Times New Roman" w:hAnsi="Times New Roman"/>
                <w:color w:val="FFFFFF"/>
                <w:spacing w:val="0"/>
                <w:sz w:val="22"/>
                <w:szCs w:val="18"/>
              </w:rPr>
              <w:t xml:space="preserve">. Faglig og teknisk erfaring med </w:t>
            </w:r>
            <w:r>
              <w:rPr>
                <w:rFonts w:ascii="Times New Roman" w:hAnsi="Times New Roman"/>
                <w:color w:val="FFFFFF"/>
                <w:spacing w:val="0"/>
                <w:sz w:val="22"/>
                <w:szCs w:val="18"/>
              </w:rPr>
              <w:t xml:space="preserve">integration til VIRK.dk </w:t>
            </w:r>
            <w:r w:rsidRPr="001A7AE3">
              <w:rPr>
                <w:rFonts w:ascii="Times New Roman" w:hAnsi="Times New Roman"/>
                <w:color w:val="FFFFFF"/>
                <w:spacing w:val="0"/>
                <w:sz w:val="22"/>
                <w:szCs w:val="18"/>
              </w:rPr>
              <w:t>(antal timer for den enkelte medarbejder)</w:t>
            </w:r>
            <w:r>
              <w:rPr>
                <w:rFonts w:ascii="Times New Roman" w:hAnsi="Times New Roman"/>
                <w:color w:val="FFFFFF"/>
                <w:spacing w:val="0"/>
                <w:sz w:val="22"/>
                <w:szCs w:val="18"/>
              </w:rPr>
              <w:t>.</w:t>
            </w:r>
          </w:p>
          <w:p w14:paraId="4C808961" w14:textId="77777777" w:rsidR="000E71EF" w:rsidRDefault="000E71EF" w:rsidP="000E71EF">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p>
        </w:tc>
        <w:tc>
          <w:tcPr>
            <w:tcW w:w="1463" w:type="dxa"/>
            <w:shd w:val="clear" w:color="auto" w:fill="FFFFFF" w:themeFill="background1"/>
          </w:tcPr>
          <w:p w14:paraId="4C808962" w14:textId="77777777" w:rsidR="000E71EF" w:rsidRPr="00FF21E2" w:rsidRDefault="000E71EF"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FFFFFF" w:themeFill="background1"/>
          </w:tcPr>
          <w:p w14:paraId="4C808963" w14:textId="77777777" w:rsidR="000E71EF" w:rsidRPr="00FF21E2" w:rsidRDefault="000E71EF"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FFFFFF" w:themeFill="background1"/>
          </w:tcPr>
          <w:p w14:paraId="4C808964" w14:textId="77777777" w:rsidR="000E71EF" w:rsidRPr="00FF21E2" w:rsidRDefault="000E71EF"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FFFFFF" w:themeFill="background1"/>
          </w:tcPr>
          <w:p w14:paraId="4C808965" w14:textId="77777777" w:rsidR="000E71EF" w:rsidRPr="00FF21E2" w:rsidRDefault="000E71EF"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FFFFFF" w:themeFill="background1"/>
          </w:tcPr>
          <w:p w14:paraId="4C808966" w14:textId="77777777" w:rsidR="000E71EF" w:rsidRPr="00FF21E2" w:rsidRDefault="000E71EF"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r>
      <w:tr w:rsidR="001F11BB" w:rsidRPr="00073BD5" w14:paraId="4C80896F" w14:textId="77777777" w:rsidTr="000E71EF">
        <w:tc>
          <w:tcPr>
            <w:tcW w:w="2428" w:type="dxa"/>
            <w:tcBorders>
              <w:left w:val="nil"/>
              <w:right w:val="nil"/>
            </w:tcBorders>
            <w:shd w:val="clear" w:color="auto" w:fill="C0504D"/>
          </w:tcPr>
          <w:p w14:paraId="4C808968" w14:textId="3E011551" w:rsidR="006A4C5C" w:rsidRDefault="000E71EF">
            <w:pPr>
              <w:tabs>
                <w:tab w:val="clear" w:pos="567"/>
                <w:tab w:val="clear" w:pos="1134"/>
                <w:tab w:val="clear" w:pos="1701"/>
              </w:tabs>
              <w:overflowPunct/>
              <w:autoSpaceDE/>
              <w:autoSpaceDN/>
              <w:adjustRightInd/>
              <w:spacing w:line="240" w:lineRule="auto"/>
              <w:jc w:val="left"/>
              <w:textAlignment w:val="auto"/>
              <w:rPr>
                <w:rFonts w:ascii="Times New Roman" w:hAnsi="Times New Roman"/>
                <w:bCs w:val="0"/>
                <w:color w:val="FFFFFF"/>
                <w:spacing w:val="0"/>
                <w:sz w:val="22"/>
                <w:szCs w:val="18"/>
              </w:rPr>
            </w:pPr>
            <w:r>
              <w:rPr>
                <w:rFonts w:ascii="Times New Roman" w:hAnsi="Times New Roman"/>
                <w:bCs w:val="0"/>
                <w:color w:val="FFFFFF"/>
                <w:spacing w:val="0"/>
                <w:sz w:val="22"/>
                <w:szCs w:val="18"/>
              </w:rPr>
              <w:t>9</w:t>
            </w:r>
            <w:r w:rsidR="004520F9" w:rsidRPr="004520F9">
              <w:rPr>
                <w:rFonts w:ascii="Times New Roman" w:hAnsi="Times New Roman"/>
                <w:bCs w:val="0"/>
                <w:color w:val="FFFFFF"/>
                <w:spacing w:val="0"/>
                <w:sz w:val="22"/>
                <w:szCs w:val="18"/>
              </w:rPr>
              <w:t xml:space="preserve">. </w:t>
            </w:r>
            <w:r w:rsidR="004520F9" w:rsidRPr="002110C5">
              <w:rPr>
                <w:rFonts w:ascii="Times New Roman" w:hAnsi="Times New Roman"/>
                <w:bCs w:val="0"/>
                <w:color w:val="FFFFFF"/>
                <w:spacing w:val="0"/>
                <w:sz w:val="22"/>
                <w:szCs w:val="18"/>
              </w:rPr>
              <w:t xml:space="preserve">Eventuelt relevante certificeringer vedrørende fx </w:t>
            </w:r>
            <w:r>
              <w:rPr>
                <w:rFonts w:ascii="Times New Roman" w:hAnsi="Times New Roman"/>
                <w:bCs w:val="0"/>
                <w:color w:val="FFFFFF"/>
                <w:spacing w:val="0"/>
                <w:sz w:val="22"/>
                <w:szCs w:val="18"/>
              </w:rPr>
              <w:t xml:space="preserve">Microsoft </w:t>
            </w:r>
            <w:r w:rsidR="006D34E0">
              <w:rPr>
                <w:rFonts w:ascii="Times New Roman" w:hAnsi="Times New Roman"/>
                <w:bCs w:val="0"/>
                <w:color w:val="FFFFFF"/>
                <w:spacing w:val="0"/>
                <w:sz w:val="22"/>
                <w:szCs w:val="18"/>
              </w:rPr>
              <w:t>SharePoint</w:t>
            </w:r>
            <w:r w:rsidR="005C69A7">
              <w:rPr>
                <w:rFonts w:ascii="Times New Roman" w:hAnsi="Times New Roman"/>
                <w:bCs w:val="0"/>
                <w:color w:val="FFFFFF"/>
                <w:spacing w:val="0"/>
                <w:sz w:val="22"/>
                <w:szCs w:val="18"/>
              </w:rPr>
              <w:t>.</w:t>
            </w:r>
          </w:p>
          <w:p w14:paraId="4C808969" w14:textId="77777777" w:rsidR="000E71EF" w:rsidRPr="001A7AE3" w:rsidRDefault="000E71EF">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p>
        </w:tc>
        <w:tc>
          <w:tcPr>
            <w:tcW w:w="1463" w:type="dxa"/>
            <w:shd w:val="clear" w:color="auto" w:fill="D9D9D9" w:themeFill="background1" w:themeFillShade="D9"/>
          </w:tcPr>
          <w:p w14:paraId="4C80896A" w14:textId="77777777" w:rsidR="006A4C5C" w:rsidRPr="0014104F" w:rsidRDefault="006A4C5C"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D9D9D9" w:themeFill="background1" w:themeFillShade="D9"/>
          </w:tcPr>
          <w:p w14:paraId="4C80896B" w14:textId="77777777" w:rsidR="006A4C5C" w:rsidRPr="0014104F" w:rsidRDefault="006A4C5C"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D9D9D9" w:themeColor="background1" w:themeShade="D9"/>
                <w:spacing w:val="0"/>
                <w:sz w:val="22"/>
                <w:szCs w:val="18"/>
              </w:rPr>
            </w:pPr>
          </w:p>
        </w:tc>
        <w:tc>
          <w:tcPr>
            <w:tcW w:w="1463" w:type="dxa"/>
            <w:shd w:val="clear" w:color="auto" w:fill="D9D9D9" w:themeFill="background1" w:themeFillShade="D9"/>
          </w:tcPr>
          <w:p w14:paraId="4C80896C" w14:textId="77777777" w:rsidR="006A4C5C" w:rsidRPr="0014104F" w:rsidRDefault="006A4C5C"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D9D9D9" w:themeColor="background1" w:themeShade="D9"/>
                <w:spacing w:val="0"/>
                <w:sz w:val="22"/>
                <w:szCs w:val="18"/>
              </w:rPr>
            </w:pPr>
          </w:p>
        </w:tc>
        <w:tc>
          <w:tcPr>
            <w:tcW w:w="1463" w:type="dxa"/>
            <w:shd w:val="clear" w:color="auto" w:fill="D9D9D9" w:themeFill="background1" w:themeFillShade="D9"/>
          </w:tcPr>
          <w:p w14:paraId="4C80896D" w14:textId="77777777" w:rsidR="006A4C5C" w:rsidRPr="0014104F" w:rsidRDefault="006A4C5C"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D9D9D9" w:themeColor="background1" w:themeShade="D9"/>
                <w:spacing w:val="0"/>
                <w:sz w:val="22"/>
                <w:szCs w:val="18"/>
              </w:rPr>
            </w:pPr>
          </w:p>
        </w:tc>
        <w:tc>
          <w:tcPr>
            <w:tcW w:w="1463" w:type="dxa"/>
            <w:shd w:val="clear" w:color="auto" w:fill="D9D9D9" w:themeFill="background1" w:themeFillShade="D9"/>
          </w:tcPr>
          <w:p w14:paraId="4C80896E" w14:textId="77777777" w:rsidR="006A4C5C" w:rsidRPr="0014104F" w:rsidRDefault="006A4C5C"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D9D9D9" w:themeColor="background1" w:themeShade="D9"/>
                <w:spacing w:val="0"/>
                <w:sz w:val="22"/>
                <w:szCs w:val="18"/>
              </w:rPr>
            </w:pPr>
          </w:p>
        </w:tc>
      </w:tr>
      <w:tr w:rsidR="001F11BB" w:rsidRPr="00073BD5" w14:paraId="4C808978" w14:textId="77777777" w:rsidTr="000E71EF">
        <w:tc>
          <w:tcPr>
            <w:tcW w:w="2428" w:type="dxa"/>
            <w:tcBorders>
              <w:left w:val="nil"/>
              <w:right w:val="nil"/>
            </w:tcBorders>
            <w:shd w:val="clear" w:color="auto" w:fill="C0504D"/>
          </w:tcPr>
          <w:p w14:paraId="4C808970" w14:textId="77777777" w:rsidR="004520F9" w:rsidRPr="004520F9" w:rsidRDefault="000E71EF" w:rsidP="004520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r>
              <w:rPr>
                <w:rFonts w:ascii="Times New Roman" w:hAnsi="Times New Roman"/>
                <w:bCs w:val="0"/>
                <w:color w:val="FFFFFF"/>
                <w:spacing w:val="0"/>
                <w:sz w:val="22"/>
                <w:szCs w:val="18"/>
              </w:rPr>
              <w:t>10</w:t>
            </w:r>
            <w:r w:rsidR="004520F9" w:rsidRPr="004520F9">
              <w:rPr>
                <w:rFonts w:ascii="Times New Roman" w:hAnsi="Times New Roman"/>
                <w:bCs w:val="0"/>
                <w:color w:val="FFFFFF"/>
                <w:spacing w:val="0"/>
                <w:sz w:val="22"/>
                <w:szCs w:val="18"/>
              </w:rPr>
              <w:t>. Medarbejderens e</w:t>
            </w:r>
            <w:r w:rsidR="004520F9" w:rsidRPr="004520F9">
              <w:rPr>
                <w:rFonts w:ascii="Times New Roman" w:hAnsi="Times New Roman"/>
                <w:color w:val="FFFFFF"/>
                <w:spacing w:val="0"/>
                <w:sz w:val="22"/>
                <w:szCs w:val="18"/>
              </w:rPr>
              <w:t>stimere</w:t>
            </w:r>
            <w:r w:rsidR="004520F9" w:rsidRPr="004520F9">
              <w:rPr>
                <w:rFonts w:ascii="Times New Roman" w:hAnsi="Times New Roman"/>
                <w:bCs w:val="0"/>
                <w:color w:val="FFFFFF"/>
                <w:spacing w:val="0"/>
                <w:sz w:val="22"/>
                <w:szCs w:val="18"/>
              </w:rPr>
              <w:t>de involvering i vedligeholdelses</w:t>
            </w:r>
            <w:r w:rsidR="004520F9" w:rsidRPr="004520F9">
              <w:rPr>
                <w:rFonts w:ascii="Times New Roman" w:hAnsi="Times New Roman"/>
                <w:color w:val="FFFFFF"/>
                <w:spacing w:val="0"/>
                <w:sz w:val="22"/>
                <w:szCs w:val="18"/>
              </w:rPr>
              <w:t>opgaven</w:t>
            </w:r>
          </w:p>
          <w:p w14:paraId="4C808971" w14:textId="4B6640F4" w:rsidR="004520F9" w:rsidRPr="004520F9" w:rsidRDefault="004520F9" w:rsidP="004520F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r w:rsidRPr="004520F9">
              <w:rPr>
                <w:rFonts w:ascii="Times New Roman" w:hAnsi="Times New Roman"/>
                <w:color w:val="FFFFFF"/>
                <w:spacing w:val="0"/>
                <w:sz w:val="22"/>
                <w:szCs w:val="18"/>
              </w:rPr>
              <w:t>(estimat i %)**</w:t>
            </w:r>
            <w:r w:rsidR="005C69A7">
              <w:rPr>
                <w:rFonts w:ascii="Times New Roman" w:hAnsi="Times New Roman"/>
                <w:color w:val="FFFFFF"/>
                <w:spacing w:val="0"/>
                <w:sz w:val="22"/>
                <w:szCs w:val="18"/>
              </w:rPr>
              <w:t>.</w:t>
            </w:r>
          </w:p>
          <w:p w14:paraId="4C808972" w14:textId="77777777" w:rsidR="004520F9" w:rsidRPr="001A7AE3" w:rsidRDefault="004520F9" w:rsidP="004520F9">
            <w:pPr>
              <w:tabs>
                <w:tab w:val="clear" w:pos="567"/>
                <w:tab w:val="clear" w:pos="1134"/>
                <w:tab w:val="clear" w:pos="1701"/>
              </w:tabs>
              <w:overflowPunct/>
              <w:autoSpaceDE/>
              <w:autoSpaceDN/>
              <w:adjustRightInd/>
              <w:spacing w:line="240" w:lineRule="auto"/>
              <w:jc w:val="left"/>
              <w:textAlignment w:val="auto"/>
              <w:rPr>
                <w:rFonts w:ascii="Times New Roman" w:hAnsi="Times New Roman"/>
                <w:bCs w:val="0"/>
                <w:color w:val="FFFFFF"/>
                <w:spacing w:val="0"/>
                <w:sz w:val="22"/>
                <w:szCs w:val="18"/>
              </w:rPr>
            </w:pPr>
          </w:p>
        </w:tc>
        <w:tc>
          <w:tcPr>
            <w:tcW w:w="1463" w:type="dxa"/>
            <w:shd w:val="clear" w:color="auto" w:fill="FFFFFF" w:themeFill="background1"/>
          </w:tcPr>
          <w:p w14:paraId="4C808973" w14:textId="77777777" w:rsidR="002110C5" w:rsidRPr="00FF21E2" w:rsidRDefault="002110C5"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FFFFFF" w:themeFill="background1"/>
          </w:tcPr>
          <w:p w14:paraId="4C808974" w14:textId="77777777" w:rsidR="002110C5" w:rsidRPr="00FF21E2" w:rsidRDefault="002110C5"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FFFFFF" w:themeFill="background1"/>
          </w:tcPr>
          <w:p w14:paraId="4C808975" w14:textId="77777777" w:rsidR="002110C5" w:rsidRPr="00FF21E2" w:rsidRDefault="002110C5"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FFFFFF" w:themeFill="background1"/>
          </w:tcPr>
          <w:p w14:paraId="4C808976" w14:textId="77777777" w:rsidR="002110C5" w:rsidRPr="00FF21E2" w:rsidRDefault="002110C5"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FFFFFF" w:themeFill="background1"/>
          </w:tcPr>
          <w:p w14:paraId="4C808977" w14:textId="77777777" w:rsidR="002110C5" w:rsidRPr="00FF21E2" w:rsidRDefault="002110C5" w:rsidP="00073BD5">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r>
    </w:tbl>
    <w:p w14:paraId="4C808979" w14:textId="77777777" w:rsidR="007026F1" w:rsidRDefault="007026F1" w:rsidP="00FF21E2">
      <w:pPr>
        <w:tabs>
          <w:tab w:val="clear" w:pos="567"/>
          <w:tab w:val="clear" w:pos="1134"/>
          <w:tab w:val="clear" w:pos="1701"/>
        </w:tabs>
        <w:overflowPunct/>
        <w:autoSpaceDE/>
        <w:autoSpaceDN/>
        <w:adjustRightInd/>
        <w:spacing w:line="240" w:lineRule="auto"/>
        <w:jc w:val="left"/>
        <w:textAlignment w:val="auto"/>
        <w:rPr>
          <w:rFonts w:ascii="Times New Roman" w:hAnsi="Times New Roman"/>
          <w:bCs w:val="0"/>
          <w:spacing w:val="0"/>
          <w:sz w:val="22"/>
          <w:szCs w:val="18"/>
        </w:rPr>
      </w:pPr>
    </w:p>
    <w:p w14:paraId="4C80897A" w14:textId="77777777" w:rsidR="007026F1" w:rsidRDefault="00056640" w:rsidP="00FF21E2">
      <w:pPr>
        <w:tabs>
          <w:tab w:val="clear" w:pos="567"/>
          <w:tab w:val="clear" w:pos="1134"/>
          <w:tab w:val="clear" w:pos="1701"/>
        </w:tabs>
        <w:overflowPunct/>
        <w:autoSpaceDE/>
        <w:autoSpaceDN/>
        <w:adjustRightInd/>
        <w:spacing w:line="240" w:lineRule="auto"/>
        <w:jc w:val="left"/>
        <w:textAlignment w:val="auto"/>
        <w:rPr>
          <w:rFonts w:ascii="Times New Roman" w:hAnsi="Times New Roman"/>
          <w:bCs w:val="0"/>
          <w:spacing w:val="0"/>
          <w:sz w:val="22"/>
          <w:szCs w:val="18"/>
        </w:rPr>
      </w:pPr>
      <w:r>
        <w:rPr>
          <w:rFonts w:ascii="Times New Roman" w:hAnsi="Times New Roman"/>
          <w:bCs w:val="0"/>
          <w:spacing w:val="0"/>
          <w:sz w:val="22"/>
          <w:szCs w:val="18"/>
        </w:rPr>
        <w:br w:type="page"/>
      </w:r>
    </w:p>
    <w:p w14:paraId="4C80897B" w14:textId="77777777" w:rsidR="004520F9" w:rsidRPr="001A1D85" w:rsidRDefault="00CE792E" w:rsidP="004520F9">
      <w:pPr>
        <w:tabs>
          <w:tab w:val="clear" w:pos="567"/>
          <w:tab w:val="clear" w:pos="1134"/>
          <w:tab w:val="clear" w:pos="1701"/>
        </w:tabs>
        <w:overflowPunct/>
        <w:autoSpaceDE/>
        <w:autoSpaceDN/>
        <w:adjustRightInd/>
        <w:spacing w:line="240" w:lineRule="auto"/>
        <w:jc w:val="left"/>
        <w:textAlignment w:val="auto"/>
        <w:rPr>
          <w:rFonts w:cs="Tahoma"/>
          <w:b/>
          <w:bCs w:val="0"/>
          <w:spacing w:val="0"/>
        </w:rPr>
      </w:pPr>
      <w:r w:rsidRPr="001A1D85">
        <w:rPr>
          <w:rFonts w:cs="Tahoma"/>
          <w:b/>
          <w:bCs w:val="0"/>
          <w:spacing w:val="0"/>
        </w:rPr>
        <w:lastRenderedPageBreak/>
        <w:t>Videreu</w:t>
      </w:r>
      <w:r w:rsidR="00FF21E2" w:rsidRPr="001A1D85">
        <w:rPr>
          <w:rFonts w:cs="Tahoma"/>
          <w:b/>
          <w:bCs w:val="0"/>
          <w:spacing w:val="0"/>
        </w:rPr>
        <w:t>dviklingsteam</w:t>
      </w:r>
    </w:p>
    <w:tbl>
      <w:tblPr>
        <w:tblW w:w="0" w:type="auto"/>
        <w:tblBorders>
          <w:top w:val="single" w:sz="18" w:space="0" w:color="auto"/>
          <w:bottom w:val="single" w:sz="18" w:space="0" w:color="auto"/>
        </w:tblBorders>
        <w:tblLook w:val="04A0" w:firstRow="1" w:lastRow="0" w:firstColumn="1" w:lastColumn="0" w:noHBand="0" w:noVBand="1"/>
      </w:tblPr>
      <w:tblGrid>
        <w:gridCol w:w="2440"/>
        <w:gridCol w:w="1463"/>
        <w:gridCol w:w="1463"/>
        <w:gridCol w:w="1463"/>
        <w:gridCol w:w="1463"/>
        <w:gridCol w:w="1463"/>
      </w:tblGrid>
      <w:tr w:rsidR="000E71EF" w:rsidRPr="00073BD5" w14:paraId="4C808982" w14:textId="77777777" w:rsidTr="00635D63">
        <w:tc>
          <w:tcPr>
            <w:tcW w:w="2428" w:type="dxa"/>
            <w:tcBorders>
              <w:top w:val="single" w:sz="18" w:space="0" w:color="auto"/>
              <w:left w:val="nil"/>
              <w:bottom w:val="single" w:sz="18" w:space="0" w:color="auto"/>
              <w:right w:val="nil"/>
            </w:tcBorders>
            <w:shd w:val="clear" w:color="auto" w:fill="C0504D"/>
          </w:tcPr>
          <w:p w14:paraId="4C80897C" w14:textId="77777777" w:rsidR="000E71EF" w:rsidRPr="00073BD5"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b/>
                <w:color w:val="FFFFFF"/>
                <w:spacing w:val="0"/>
                <w:sz w:val="22"/>
                <w:szCs w:val="18"/>
              </w:rPr>
            </w:pPr>
          </w:p>
        </w:tc>
        <w:tc>
          <w:tcPr>
            <w:tcW w:w="1463" w:type="dxa"/>
            <w:tcBorders>
              <w:top w:val="single" w:sz="18" w:space="0" w:color="auto"/>
              <w:left w:val="nil"/>
              <w:bottom w:val="single" w:sz="18" w:space="0" w:color="auto"/>
              <w:right w:val="nil"/>
            </w:tcBorders>
            <w:shd w:val="clear" w:color="auto" w:fill="C0504D"/>
          </w:tcPr>
          <w:p w14:paraId="4C80897D" w14:textId="77777777" w:rsidR="000E71EF" w:rsidRPr="00073BD5"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b/>
                <w:color w:val="FFFFFF"/>
                <w:spacing w:val="0"/>
                <w:sz w:val="22"/>
                <w:szCs w:val="18"/>
              </w:rPr>
            </w:pPr>
            <w:r w:rsidRPr="00073BD5">
              <w:rPr>
                <w:rFonts w:ascii="Times New Roman" w:hAnsi="Times New Roman"/>
                <w:b/>
                <w:color w:val="FFFFFF"/>
                <w:spacing w:val="0"/>
                <w:sz w:val="22"/>
                <w:szCs w:val="18"/>
              </w:rPr>
              <w:t>Medarbejder A</w:t>
            </w:r>
          </w:p>
        </w:tc>
        <w:tc>
          <w:tcPr>
            <w:tcW w:w="1463" w:type="dxa"/>
            <w:tcBorders>
              <w:top w:val="single" w:sz="18" w:space="0" w:color="auto"/>
              <w:left w:val="nil"/>
              <w:bottom w:val="single" w:sz="18" w:space="0" w:color="auto"/>
              <w:right w:val="nil"/>
            </w:tcBorders>
            <w:shd w:val="clear" w:color="auto" w:fill="C0504D"/>
          </w:tcPr>
          <w:p w14:paraId="4C80897E" w14:textId="77777777" w:rsidR="000E71EF" w:rsidRPr="00073BD5"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b/>
                <w:color w:val="FFFFFF"/>
                <w:spacing w:val="0"/>
                <w:sz w:val="22"/>
                <w:szCs w:val="18"/>
              </w:rPr>
            </w:pPr>
            <w:r w:rsidRPr="00073BD5">
              <w:rPr>
                <w:rFonts w:ascii="Times New Roman" w:hAnsi="Times New Roman"/>
                <w:b/>
                <w:color w:val="FFFFFF"/>
                <w:spacing w:val="0"/>
                <w:sz w:val="22"/>
                <w:szCs w:val="18"/>
              </w:rPr>
              <w:t>Medarbejder B</w:t>
            </w:r>
          </w:p>
        </w:tc>
        <w:tc>
          <w:tcPr>
            <w:tcW w:w="1463" w:type="dxa"/>
            <w:tcBorders>
              <w:top w:val="single" w:sz="18" w:space="0" w:color="auto"/>
              <w:left w:val="nil"/>
              <w:bottom w:val="single" w:sz="18" w:space="0" w:color="auto"/>
              <w:right w:val="nil"/>
            </w:tcBorders>
            <w:shd w:val="clear" w:color="auto" w:fill="C0504D"/>
          </w:tcPr>
          <w:p w14:paraId="4C80897F" w14:textId="77777777" w:rsidR="000E71EF" w:rsidRPr="00073BD5"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b/>
                <w:color w:val="FFFFFF"/>
                <w:spacing w:val="0"/>
                <w:sz w:val="22"/>
                <w:szCs w:val="18"/>
              </w:rPr>
            </w:pPr>
            <w:r w:rsidRPr="00073BD5">
              <w:rPr>
                <w:rFonts w:ascii="Times New Roman" w:hAnsi="Times New Roman"/>
                <w:b/>
                <w:color w:val="FFFFFF"/>
                <w:spacing w:val="0"/>
                <w:sz w:val="22"/>
                <w:szCs w:val="18"/>
              </w:rPr>
              <w:t>Medarbejder C</w:t>
            </w:r>
          </w:p>
        </w:tc>
        <w:tc>
          <w:tcPr>
            <w:tcW w:w="1463" w:type="dxa"/>
            <w:tcBorders>
              <w:top w:val="single" w:sz="18" w:space="0" w:color="auto"/>
              <w:left w:val="nil"/>
              <w:bottom w:val="single" w:sz="18" w:space="0" w:color="auto"/>
              <w:right w:val="nil"/>
            </w:tcBorders>
            <w:shd w:val="clear" w:color="auto" w:fill="C0504D"/>
          </w:tcPr>
          <w:p w14:paraId="4C808980" w14:textId="77777777" w:rsidR="000E71EF" w:rsidRPr="00073BD5"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b/>
                <w:color w:val="FFFFFF"/>
                <w:spacing w:val="0"/>
                <w:sz w:val="22"/>
                <w:szCs w:val="18"/>
              </w:rPr>
            </w:pPr>
            <w:r w:rsidRPr="00073BD5">
              <w:rPr>
                <w:rFonts w:ascii="Times New Roman" w:hAnsi="Times New Roman"/>
                <w:b/>
                <w:color w:val="FFFFFF"/>
                <w:spacing w:val="0"/>
                <w:sz w:val="22"/>
                <w:szCs w:val="18"/>
              </w:rPr>
              <w:t>Medarbejder D</w:t>
            </w:r>
          </w:p>
        </w:tc>
        <w:tc>
          <w:tcPr>
            <w:tcW w:w="1463" w:type="dxa"/>
            <w:tcBorders>
              <w:top w:val="single" w:sz="18" w:space="0" w:color="auto"/>
              <w:left w:val="nil"/>
              <w:bottom w:val="single" w:sz="18" w:space="0" w:color="auto"/>
              <w:right w:val="nil"/>
            </w:tcBorders>
            <w:shd w:val="clear" w:color="auto" w:fill="C0504D"/>
          </w:tcPr>
          <w:p w14:paraId="4C808981" w14:textId="77777777" w:rsidR="000E71EF" w:rsidRPr="00073BD5"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b/>
                <w:color w:val="FFFFFF"/>
                <w:spacing w:val="0"/>
                <w:sz w:val="22"/>
                <w:szCs w:val="18"/>
              </w:rPr>
            </w:pPr>
            <w:r w:rsidRPr="00073BD5">
              <w:rPr>
                <w:rFonts w:ascii="Times New Roman" w:hAnsi="Times New Roman"/>
                <w:b/>
                <w:color w:val="FFFFFF"/>
                <w:spacing w:val="0"/>
                <w:sz w:val="22"/>
                <w:szCs w:val="18"/>
              </w:rPr>
              <w:t>Medarbejder N</w:t>
            </w:r>
          </w:p>
        </w:tc>
      </w:tr>
      <w:tr w:rsidR="000E71EF" w:rsidRPr="00073BD5" w14:paraId="4C80898A" w14:textId="77777777" w:rsidTr="00635D63">
        <w:tc>
          <w:tcPr>
            <w:tcW w:w="2428" w:type="dxa"/>
            <w:tcBorders>
              <w:left w:val="nil"/>
              <w:bottom w:val="nil"/>
              <w:right w:val="nil"/>
            </w:tcBorders>
            <w:shd w:val="clear" w:color="auto" w:fill="C0504D"/>
          </w:tcPr>
          <w:p w14:paraId="4C808983" w14:textId="2CD6A66F" w:rsidR="000E71EF" w:rsidRPr="001A7AE3"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r w:rsidRPr="001A7AE3">
              <w:rPr>
                <w:rFonts w:ascii="Times New Roman" w:hAnsi="Times New Roman"/>
                <w:color w:val="FFFFFF"/>
                <w:spacing w:val="0"/>
                <w:sz w:val="22"/>
                <w:szCs w:val="18"/>
              </w:rPr>
              <w:t>1. Rolle*</w:t>
            </w:r>
            <w:r w:rsidR="005C69A7">
              <w:rPr>
                <w:rFonts w:ascii="Times New Roman" w:hAnsi="Times New Roman"/>
                <w:color w:val="FFFFFF"/>
                <w:spacing w:val="0"/>
                <w:sz w:val="22"/>
                <w:szCs w:val="18"/>
              </w:rPr>
              <w:t>.</w:t>
            </w:r>
          </w:p>
          <w:p w14:paraId="4C808984" w14:textId="77777777" w:rsidR="000E71EF" w:rsidRPr="001A7AE3"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p>
        </w:tc>
        <w:tc>
          <w:tcPr>
            <w:tcW w:w="1463" w:type="dxa"/>
            <w:shd w:val="clear" w:color="auto" w:fill="D9D9D9"/>
          </w:tcPr>
          <w:p w14:paraId="4C808985" w14:textId="77777777" w:rsidR="000E71EF" w:rsidRPr="00FF21E2"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D8D8D8"/>
          </w:tcPr>
          <w:p w14:paraId="4C808986" w14:textId="77777777" w:rsidR="000E71EF" w:rsidRPr="00FF21E2"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D8D8D8"/>
          </w:tcPr>
          <w:p w14:paraId="4C808987" w14:textId="77777777" w:rsidR="000E71EF" w:rsidRPr="00FF21E2"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D8D8D8"/>
          </w:tcPr>
          <w:p w14:paraId="4C808988" w14:textId="77777777" w:rsidR="000E71EF" w:rsidRPr="00FF21E2"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D8D8D8"/>
          </w:tcPr>
          <w:p w14:paraId="4C808989" w14:textId="77777777" w:rsidR="000E71EF" w:rsidRPr="00FF21E2"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r>
      <w:tr w:rsidR="000E71EF" w:rsidRPr="00073BD5" w14:paraId="4C808991" w14:textId="77777777" w:rsidTr="00635D63">
        <w:tc>
          <w:tcPr>
            <w:tcW w:w="2428" w:type="dxa"/>
            <w:tcBorders>
              <w:left w:val="nil"/>
              <w:bottom w:val="nil"/>
              <w:right w:val="nil"/>
            </w:tcBorders>
            <w:shd w:val="clear" w:color="auto" w:fill="C0504D"/>
          </w:tcPr>
          <w:p w14:paraId="4C80898B" w14:textId="77777777" w:rsidR="000E71EF" w:rsidRPr="001A7AE3"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r w:rsidRPr="001A7AE3">
              <w:rPr>
                <w:rFonts w:ascii="Times New Roman" w:hAnsi="Times New Roman"/>
                <w:color w:val="FFFFFF"/>
                <w:spacing w:val="0"/>
                <w:sz w:val="22"/>
                <w:szCs w:val="18"/>
              </w:rPr>
              <w:t xml:space="preserve">2. Faglig og teknisk erfaring med </w:t>
            </w:r>
            <w:r>
              <w:rPr>
                <w:rFonts w:ascii="Times New Roman" w:hAnsi="Times New Roman"/>
                <w:color w:val="FFFFFF"/>
                <w:spacing w:val="0"/>
                <w:sz w:val="22"/>
                <w:szCs w:val="18"/>
              </w:rPr>
              <w:t>forretningsapplikationer bygget i Microsoft SharePoint. (antal timer for den enkelte medarbejder).</w:t>
            </w:r>
          </w:p>
        </w:tc>
        <w:tc>
          <w:tcPr>
            <w:tcW w:w="1463" w:type="dxa"/>
            <w:shd w:val="clear" w:color="auto" w:fill="auto"/>
          </w:tcPr>
          <w:p w14:paraId="4C80898C"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8D"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8E"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8F"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90"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r>
      <w:tr w:rsidR="000E71EF" w:rsidRPr="00073BD5" w14:paraId="4C808998" w14:textId="77777777" w:rsidTr="00635D63">
        <w:tc>
          <w:tcPr>
            <w:tcW w:w="2428" w:type="dxa"/>
            <w:tcBorders>
              <w:left w:val="nil"/>
              <w:bottom w:val="nil"/>
              <w:right w:val="nil"/>
            </w:tcBorders>
            <w:shd w:val="clear" w:color="auto" w:fill="C0504D"/>
          </w:tcPr>
          <w:p w14:paraId="4C808992" w14:textId="77777777" w:rsidR="000E71EF" w:rsidRPr="001A7AE3"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p>
        </w:tc>
        <w:tc>
          <w:tcPr>
            <w:tcW w:w="1463" w:type="dxa"/>
            <w:shd w:val="clear" w:color="auto" w:fill="auto"/>
          </w:tcPr>
          <w:p w14:paraId="4C808993"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94"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95"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96"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97"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r>
      <w:tr w:rsidR="000E71EF" w:rsidRPr="00073BD5" w14:paraId="4C8089A0" w14:textId="77777777" w:rsidTr="00635D63">
        <w:tc>
          <w:tcPr>
            <w:tcW w:w="2428" w:type="dxa"/>
            <w:tcBorders>
              <w:left w:val="nil"/>
              <w:bottom w:val="nil"/>
              <w:right w:val="nil"/>
            </w:tcBorders>
            <w:shd w:val="clear" w:color="auto" w:fill="C0504D"/>
          </w:tcPr>
          <w:p w14:paraId="032EE30B" w14:textId="77777777" w:rsidR="00B66169" w:rsidRDefault="000E71EF" w:rsidP="00B66169">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r>
              <w:rPr>
                <w:rFonts w:ascii="Times New Roman" w:hAnsi="Times New Roman"/>
                <w:color w:val="FFFFFF"/>
                <w:spacing w:val="0"/>
                <w:sz w:val="22"/>
                <w:szCs w:val="18"/>
              </w:rPr>
              <w:t>3</w:t>
            </w:r>
            <w:r w:rsidRPr="001A7AE3">
              <w:rPr>
                <w:rFonts w:ascii="Times New Roman" w:hAnsi="Times New Roman"/>
                <w:color w:val="FFFFFF"/>
                <w:spacing w:val="0"/>
                <w:sz w:val="22"/>
                <w:szCs w:val="18"/>
              </w:rPr>
              <w:t xml:space="preserve">. </w:t>
            </w:r>
            <w:r w:rsidR="00B66169" w:rsidRPr="001A7AE3">
              <w:rPr>
                <w:rFonts w:ascii="Times New Roman" w:hAnsi="Times New Roman"/>
                <w:color w:val="FFFFFF"/>
                <w:spacing w:val="0"/>
                <w:sz w:val="22"/>
                <w:szCs w:val="18"/>
              </w:rPr>
              <w:t xml:space="preserve">Faglig og teknisk erfaring med </w:t>
            </w:r>
            <w:r w:rsidR="00B66169" w:rsidRPr="00B66169">
              <w:rPr>
                <w:rFonts w:ascii="Times New Roman" w:hAnsi="Times New Roman"/>
                <w:color w:val="FFFFFF"/>
                <w:spacing w:val="0"/>
                <w:sz w:val="22"/>
                <w:szCs w:val="18"/>
              </w:rPr>
              <w:t>digitale selvbetjeningsløsninger</w:t>
            </w:r>
            <w:r w:rsidR="00B66169">
              <w:rPr>
                <w:rFonts w:ascii="Times New Roman" w:hAnsi="Times New Roman"/>
                <w:color w:val="FFFFFF"/>
                <w:spacing w:val="0"/>
                <w:sz w:val="22"/>
                <w:szCs w:val="18"/>
              </w:rPr>
              <w:t xml:space="preserve"> bygget i Microsoft SharePoint. (antal timer for den enkelte medarbejder).</w:t>
            </w:r>
          </w:p>
          <w:p w14:paraId="4C80899A" w14:textId="77777777" w:rsidR="000E71EF"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p>
        </w:tc>
        <w:tc>
          <w:tcPr>
            <w:tcW w:w="1463" w:type="dxa"/>
            <w:shd w:val="clear" w:color="auto" w:fill="D9D9D9" w:themeFill="background1" w:themeFillShade="D9"/>
          </w:tcPr>
          <w:p w14:paraId="4C80899B"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9C"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9D"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9E"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9F"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r>
      <w:tr w:rsidR="000E71EF" w:rsidRPr="00073BD5" w14:paraId="4C8089A7" w14:textId="77777777" w:rsidTr="00635D63">
        <w:tc>
          <w:tcPr>
            <w:tcW w:w="2428" w:type="dxa"/>
            <w:tcBorders>
              <w:left w:val="nil"/>
              <w:bottom w:val="nil"/>
              <w:right w:val="nil"/>
            </w:tcBorders>
            <w:shd w:val="clear" w:color="auto" w:fill="C0504D"/>
          </w:tcPr>
          <w:p w14:paraId="4C8089A1" w14:textId="77777777" w:rsidR="000E71EF" w:rsidRPr="001A7AE3"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r>
              <w:rPr>
                <w:rFonts w:ascii="Times New Roman" w:hAnsi="Times New Roman"/>
                <w:color w:val="FFFFFF"/>
                <w:spacing w:val="0"/>
                <w:sz w:val="22"/>
                <w:szCs w:val="18"/>
              </w:rPr>
              <w:t>4</w:t>
            </w:r>
            <w:r w:rsidRPr="001A7AE3">
              <w:rPr>
                <w:rFonts w:ascii="Times New Roman" w:hAnsi="Times New Roman"/>
                <w:color w:val="FFFFFF"/>
                <w:spacing w:val="0"/>
                <w:sz w:val="22"/>
                <w:szCs w:val="18"/>
              </w:rPr>
              <w:t xml:space="preserve">. Faglig og teknisk erfaring med </w:t>
            </w:r>
            <w:r>
              <w:rPr>
                <w:rFonts w:ascii="Times New Roman" w:hAnsi="Times New Roman"/>
                <w:color w:val="FFFFFF"/>
                <w:spacing w:val="0"/>
                <w:sz w:val="22"/>
                <w:szCs w:val="18"/>
              </w:rPr>
              <w:t>Microsoft InfoPath (antal timer for den enkelte medarbejder).</w:t>
            </w:r>
          </w:p>
        </w:tc>
        <w:tc>
          <w:tcPr>
            <w:tcW w:w="1463" w:type="dxa"/>
            <w:shd w:val="clear" w:color="auto" w:fill="auto"/>
          </w:tcPr>
          <w:p w14:paraId="4C8089A2"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A3"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A4"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A5"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A6"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r>
      <w:tr w:rsidR="000E71EF" w:rsidRPr="00073BD5" w14:paraId="4C8089AE" w14:textId="77777777" w:rsidTr="00635D63">
        <w:tc>
          <w:tcPr>
            <w:tcW w:w="2428" w:type="dxa"/>
            <w:tcBorders>
              <w:left w:val="nil"/>
              <w:bottom w:val="nil"/>
              <w:right w:val="nil"/>
            </w:tcBorders>
            <w:shd w:val="clear" w:color="auto" w:fill="C0504D"/>
          </w:tcPr>
          <w:p w14:paraId="4C8089A8" w14:textId="77777777" w:rsidR="000E71EF"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p>
        </w:tc>
        <w:tc>
          <w:tcPr>
            <w:tcW w:w="1463" w:type="dxa"/>
            <w:shd w:val="clear" w:color="auto" w:fill="auto"/>
          </w:tcPr>
          <w:p w14:paraId="4C8089A9"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AA"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AB"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AC"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AD"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r>
      <w:tr w:rsidR="000E71EF" w:rsidRPr="00073BD5" w14:paraId="4C8089B5" w14:textId="77777777" w:rsidTr="00635D63">
        <w:tc>
          <w:tcPr>
            <w:tcW w:w="2428" w:type="dxa"/>
            <w:tcBorders>
              <w:left w:val="nil"/>
              <w:bottom w:val="nil"/>
              <w:right w:val="nil"/>
            </w:tcBorders>
            <w:shd w:val="clear" w:color="auto" w:fill="C0504D"/>
          </w:tcPr>
          <w:p w14:paraId="4C8089AF" w14:textId="77777777" w:rsidR="000E71EF" w:rsidRPr="001A7AE3"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r>
              <w:rPr>
                <w:rFonts w:ascii="Times New Roman" w:hAnsi="Times New Roman"/>
                <w:color w:val="FFFFFF"/>
                <w:spacing w:val="0"/>
                <w:sz w:val="22"/>
                <w:szCs w:val="18"/>
              </w:rPr>
              <w:t xml:space="preserve">5. </w:t>
            </w:r>
            <w:r w:rsidRPr="004520F9">
              <w:rPr>
                <w:rFonts w:ascii="Times New Roman" w:hAnsi="Times New Roman"/>
                <w:color w:val="FFFFFF"/>
                <w:spacing w:val="0"/>
                <w:sz w:val="22"/>
                <w:szCs w:val="18"/>
              </w:rPr>
              <w:t>Faglig og teknisk erfaring med tilslutning til den fællesoffentlige single sign-on løsning NemLog-in</w:t>
            </w:r>
            <w:r>
              <w:rPr>
                <w:rFonts w:ascii="Times New Roman" w:hAnsi="Times New Roman"/>
                <w:color w:val="FFFFFF"/>
                <w:spacing w:val="0"/>
                <w:sz w:val="22"/>
                <w:szCs w:val="18"/>
              </w:rPr>
              <w:t xml:space="preserve"> (antal timer for den enkelte medarbejder).</w:t>
            </w:r>
          </w:p>
        </w:tc>
        <w:tc>
          <w:tcPr>
            <w:tcW w:w="1463" w:type="dxa"/>
            <w:shd w:val="clear" w:color="auto" w:fill="D9D9D9" w:themeFill="background1" w:themeFillShade="D9"/>
          </w:tcPr>
          <w:p w14:paraId="4C8089B0"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B1"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B2"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B3"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B4"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r>
      <w:tr w:rsidR="000E71EF" w:rsidRPr="00073BD5" w14:paraId="4C8089BC" w14:textId="77777777" w:rsidTr="00635D63">
        <w:tc>
          <w:tcPr>
            <w:tcW w:w="2428" w:type="dxa"/>
            <w:tcBorders>
              <w:left w:val="nil"/>
              <w:bottom w:val="nil"/>
              <w:right w:val="nil"/>
            </w:tcBorders>
            <w:shd w:val="clear" w:color="auto" w:fill="C0504D"/>
          </w:tcPr>
          <w:p w14:paraId="4C8089B6" w14:textId="77777777" w:rsidR="000E71EF"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p>
        </w:tc>
        <w:tc>
          <w:tcPr>
            <w:tcW w:w="1463" w:type="dxa"/>
            <w:shd w:val="clear" w:color="auto" w:fill="D9D9D9" w:themeFill="background1" w:themeFillShade="D9"/>
          </w:tcPr>
          <w:p w14:paraId="4C8089B7"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B8"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B9"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BA"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BB"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r>
      <w:tr w:rsidR="000E71EF" w:rsidRPr="00073BD5" w14:paraId="4C8089C3" w14:textId="77777777" w:rsidTr="00635D63">
        <w:trPr>
          <w:trHeight w:val="68"/>
        </w:trPr>
        <w:tc>
          <w:tcPr>
            <w:tcW w:w="2428" w:type="dxa"/>
            <w:tcBorders>
              <w:left w:val="nil"/>
              <w:bottom w:val="nil"/>
              <w:right w:val="nil"/>
            </w:tcBorders>
            <w:shd w:val="clear" w:color="auto" w:fill="C0504D"/>
          </w:tcPr>
          <w:p w14:paraId="4C8089BD" w14:textId="77777777" w:rsidR="000E71EF"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p>
        </w:tc>
        <w:tc>
          <w:tcPr>
            <w:tcW w:w="1463" w:type="dxa"/>
            <w:shd w:val="clear" w:color="auto" w:fill="D9D9D9" w:themeFill="background1" w:themeFillShade="D9"/>
          </w:tcPr>
          <w:p w14:paraId="4C8089BE"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BF"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C0"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C1"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D9D9D9" w:themeFill="background1" w:themeFillShade="D9"/>
          </w:tcPr>
          <w:p w14:paraId="4C8089C2"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r>
      <w:tr w:rsidR="000E71EF" w:rsidRPr="00073BD5" w14:paraId="4C8089CB" w14:textId="77777777" w:rsidTr="00635D63">
        <w:tc>
          <w:tcPr>
            <w:tcW w:w="2428" w:type="dxa"/>
            <w:tcBorders>
              <w:left w:val="nil"/>
              <w:bottom w:val="nil"/>
              <w:right w:val="nil"/>
            </w:tcBorders>
            <w:shd w:val="clear" w:color="auto" w:fill="C0504D"/>
          </w:tcPr>
          <w:p w14:paraId="5DCA7F3C" w14:textId="00D6BD0F" w:rsidR="003A7C9E" w:rsidRDefault="005D11AF" w:rsidP="003A7C9E">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r>
              <w:rPr>
                <w:rFonts w:ascii="Times New Roman" w:hAnsi="Times New Roman"/>
                <w:color w:val="FFFFFF"/>
                <w:spacing w:val="0"/>
                <w:sz w:val="22"/>
                <w:szCs w:val="18"/>
              </w:rPr>
              <w:t xml:space="preserve">6. </w:t>
            </w:r>
            <w:r w:rsidR="003A7C9E" w:rsidRPr="004520F9">
              <w:rPr>
                <w:rFonts w:ascii="Times New Roman" w:hAnsi="Times New Roman"/>
                <w:color w:val="FFFFFF"/>
                <w:spacing w:val="0"/>
                <w:sz w:val="22"/>
                <w:szCs w:val="18"/>
              </w:rPr>
              <w:t>Faglig og teknisk erfaring med integration til ESDH</w:t>
            </w:r>
            <w:r>
              <w:rPr>
                <w:rFonts w:ascii="Times New Roman" w:hAnsi="Times New Roman"/>
                <w:color w:val="FFFFFF"/>
                <w:spacing w:val="0"/>
                <w:sz w:val="22"/>
                <w:szCs w:val="18"/>
              </w:rPr>
              <w:t>-</w:t>
            </w:r>
            <w:r w:rsidR="003A7C9E" w:rsidRPr="004520F9">
              <w:rPr>
                <w:rFonts w:ascii="Times New Roman" w:hAnsi="Times New Roman"/>
                <w:color w:val="FFFFFF"/>
                <w:spacing w:val="0"/>
                <w:sz w:val="22"/>
                <w:szCs w:val="18"/>
              </w:rPr>
              <w:t>løsning</w:t>
            </w:r>
            <w:r w:rsidR="003A7C9E">
              <w:rPr>
                <w:rFonts w:ascii="Times New Roman" w:hAnsi="Times New Roman"/>
                <w:color w:val="FFFFFF"/>
                <w:spacing w:val="0"/>
                <w:sz w:val="22"/>
                <w:szCs w:val="18"/>
              </w:rPr>
              <w:t>. (antal timer for den enkelte medarbejder)</w:t>
            </w:r>
            <w:r w:rsidR="003A7C9E" w:rsidRPr="004520F9">
              <w:rPr>
                <w:rFonts w:ascii="Times New Roman" w:hAnsi="Times New Roman"/>
                <w:color w:val="FFFFFF"/>
                <w:spacing w:val="0"/>
                <w:sz w:val="22"/>
                <w:szCs w:val="18"/>
              </w:rPr>
              <w:t>.</w:t>
            </w:r>
          </w:p>
          <w:p w14:paraId="4C8089C5" w14:textId="77777777" w:rsidR="000E71EF" w:rsidRPr="001A7AE3"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p>
        </w:tc>
        <w:tc>
          <w:tcPr>
            <w:tcW w:w="1463" w:type="dxa"/>
            <w:shd w:val="clear" w:color="auto" w:fill="auto"/>
          </w:tcPr>
          <w:p w14:paraId="4C8089C6"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C7"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C8"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C9"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c>
          <w:tcPr>
            <w:tcW w:w="1463" w:type="dxa"/>
            <w:shd w:val="clear" w:color="auto" w:fill="auto"/>
          </w:tcPr>
          <w:p w14:paraId="4C8089CA" w14:textId="77777777" w:rsidR="000E71EF" w:rsidRPr="00CA227B"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000000"/>
                <w:spacing w:val="0"/>
                <w:sz w:val="22"/>
                <w:szCs w:val="18"/>
                <w:highlight w:val="yellow"/>
              </w:rPr>
            </w:pPr>
          </w:p>
        </w:tc>
      </w:tr>
      <w:tr w:rsidR="000E71EF" w:rsidRPr="00073BD5" w14:paraId="4C8089D3" w14:textId="77777777" w:rsidTr="00635D63">
        <w:tc>
          <w:tcPr>
            <w:tcW w:w="2428" w:type="dxa"/>
            <w:tcBorders>
              <w:left w:val="nil"/>
              <w:bottom w:val="nil"/>
              <w:right w:val="nil"/>
            </w:tcBorders>
            <w:shd w:val="clear" w:color="auto" w:fill="C0504D"/>
          </w:tcPr>
          <w:p w14:paraId="4C8089CC" w14:textId="586142E2" w:rsidR="000E71EF" w:rsidRPr="001A7AE3"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r>
              <w:rPr>
                <w:rFonts w:ascii="Times New Roman" w:hAnsi="Times New Roman"/>
                <w:color w:val="FFFFFF"/>
                <w:spacing w:val="0"/>
                <w:sz w:val="22"/>
                <w:szCs w:val="18"/>
              </w:rPr>
              <w:t>7</w:t>
            </w:r>
            <w:r w:rsidRPr="001A7AE3">
              <w:rPr>
                <w:rFonts w:ascii="Times New Roman" w:hAnsi="Times New Roman"/>
                <w:color w:val="FFFFFF"/>
                <w:spacing w:val="0"/>
                <w:sz w:val="22"/>
                <w:szCs w:val="18"/>
              </w:rPr>
              <w:t xml:space="preserve">. Faglig og teknisk erfaring med </w:t>
            </w:r>
            <w:r>
              <w:rPr>
                <w:rFonts w:ascii="Times New Roman" w:hAnsi="Times New Roman"/>
                <w:color w:val="FFFFFF"/>
                <w:spacing w:val="0"/>
                <w:sz w:val="22"/>
                <w:szCs w:val="18"/>
              </w:rPr>
              <w:t>integration til CVR</w:t>
            </w:r>
            <w:r w:rsidR="004D654D">
              <w:rPr>
                <w:rFonts w:ascii="Times New Roman" w:hAnsi="Times New Roman"/>
                <w:color w:val="FFFFFF"/>
                <w:spacing w:val="0"/>
                <w:sz w:val="22"/>
                <w:szCs w:val="18"/>
              </w:rPr>
              <w:t>-</w:t>
            </w:r>
            <w:r>
              <w:rPr>
                <w:rFonts w:ascii="Times New Roman" w:hAnsi="Times New Roman"/>
                <w:color w:val="FFFFFF"/>
                <w:spacing w:val="0"/>
                <w:sz w:val="22"/>
                <w:szCs w:val="18"/>
              </w:rPr>
              <w:t xml:space="preserve">registret </w:t>
            </w:r>
            <w:r w:rsidRPr="001A7AE3">
              <w:rPr>
                <w:rFonts w:ascii="Times New Roman" w:hAnsi="Times New Roman"/>
                <w:color w:val="FFFFFF"/>
                <w:spacing w:val="0"/>
                <w:sz w:val="22"/>
                <w:szCs w:val="18"/>
              </w:rPr>
              <w:t>(antal timer for den enkelte medarbejder)</w:t>
            </w:r>
            <w:r>
              <w:rPr>
                <w:rFonts w:ascii="Times New Roman" w:hAnsi="Times New Roman"/>
                <w:color w:val="FFFFFF"/>
                <w:spacing w:val="0"/>
                <w:sz w:val="22"/>
                <w:szCs w:val="18"/>
              </w:rPr>
              <w:t>.</w:t>
            </w:r>
          </w:p>
          <w:p w14:paraId="4C8089CD" w14:textId="77777777" w:rsidR="000E71EF" w:rsidRPr="001A7AE3"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p>
        </w:tc>
        <w:tc>
          <w:tcPr>
            <w:tcW w:w="1463" w:type="dxa"/>
            <w:shd w:val="clear" w:color="auto" w:fill="D8D8D8"/>
          </w:tcPr>
          <w:p w14:paraId="4C8089CE" w14:textId="77777777" w:rsidR="000E71EF" w:rsidRPr="00FF21E2"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D8D8D8"/>
          </w:tcPr>
          <w:p w14:paraId="4C8089CF" w14:textId="77777777" w:rsidR="000E71EF" w:rsidRPr="00FF21E2"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D8D8D8"/>
          </w:tcPr>
          <w:p w14:paraId="4C8089D0" w14:textId="77777777" w:rsidR="000E71EF" w:rsidRPr="00FF21E2"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D8D8D8"/>
          </w:tcPr>
          <w:p w14:paraId="4C8089D1" w14:textId="77777777" w:rsidR="000E71EF" w:rsidRPr="00FF21E2"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D8D8D8"/>
          </w:tcPr>
          <w:p w14:paraId="4C8089D2" w14:textId="77777777" w:rsidR="000E71EF" w:rsidRPr="00FF21E2"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r>
      <w:tr w:rsidR="000E71EF" w:rsidRPr="00073BD5" w14:paraId="4C8089DB" w14:textId="77777777" w:rsidTr="00635D63">
        <w:tc>
          <w:tcPr>
            <w:tcW w:w="2428" w:type="dxa"/>
            <w:tcBorders>
              <w:left w:val="nil"/>
              <w:bottom w:val="nil"/>
              <w:right w:val="nil"/>
            </w:tcBorders>
            <w:shd w:val="clear" w:color="auto" w:fill="C0504D"/>
          </w:tcPr>
          <w:p w14:paraId="4C8089D4" w14:textId="77777777" w:rsidR="000E71EF"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r>
              <w:rPr>
                <w:rFonts w:ascii="Times New Roman" w:hAnsi="Times New Roman"/>
                <w:color w:val="FFFFFF"/>
                <w:spacing w:val="0"/>
                <w:sz w:val="22"/>
                <w:szCs w:val="18"/>
              </w:rPr>
              <w:t>8</w:t>
            </w:r>
            <w:r w:rsidRPr="001A7AE3">
              <w:rPr>
                <w:rFonts w:ascii="Times New Roman" w:hAnsi="Times New Roman"/>
                <w:color w:val="FFFFFF"/>
                <w:spacing w:val="0"/>
                <w:sz w:val="22"/>
                <w:szCs w:val="18"/>
              </w:rPr>
              <w:t xml:space="preserve">. Faglig og teknisk erfaring med </w:t>
            </w:r>
            <w:r>
              <w:rPr>
                <w:rFonts w:ascii="Times New Roman" w:hAnsi="Times New Roman"/>
                <w:color w:val="FFFFFF"/>
                <w:spacing w:val="0"/>
                <w:sz w:val="22"/>
                <w:szCs w:val="18"/>
              </w:rPr>
              <w:t xml:space="preserve">integration til VIRK.dk </w:t>
            </w:r>
            <w:r w:rsidRPr="001A7AE3">
              <w:rPr>
                <w:rFonts w:ascii="Times New Roman" w:hAnsi="Times New Roman"/>
                <w:color w:val="FFFFFF"/>
                <w:spacing w:val="0"/>
                <w:sz w:val="22"/>
                <w:szCs w:val="18"/>
              </w:rPr>
              <w:t xml:space="preserve">(antal timer for den enkelte </w:t>
            </w:r>
            <w:r w:rsidRPr="001A7AE3">
              <w:rPr>
                <w:rFonts w:ascii="Times New Roman" w:hAnsi="Times New Roman"/>
                <w:color w:val="FFFFFF"/>
                <w:spacing w:val="0"/>
                <w:sz w:val="22"/>
                <w:szCs w:val="18"/>
              </w:rPr>
              <w:lastRenderedPageBreak/>
              <w:t>medarbejder)</w:t>
            </w:r>
            <w:r>
              <w:rPr>
                <w:rFonts w:ascii="Times New Roman" w:hAnsi="Times New Roman"/>
                <w:color w:val="FFFFFF"/>
                <w:spacing w:val="0"/>
                <w:sz w:val="22"/>
                <w:szCs w:val="18"/>
              </w:rPr>
              <w:t>.</w:t>
            </w:r>
          </w:p>
          <w:p w14:paraId="4C8089D5" w14:textId="77777777" w:rsidR="000E71EF"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p>
        </w:tc>
        <w:tc>
          <w:tcPr>
            <w:tcW w:w="1463" w:type="dxa"/>
            <w:shd w:val="clear" w:color="auto" w:fill="FFFFFF" w:themeFill="background1"/>
          </w:tcPr>
          <w:p w14:paraId="4C8089D6" w14:textId="77777777" w:rsidR="000E71EF" w:rsidRPr="00FF21E2"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FFFFFF" w:themeFill="background1"/>
          </w:tcPr>
          <w:p w14:paraId="4C8089D7" w14:textId="77777777" w:rsidR="000E71EF" w:rsidRPr="00FF21E2"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FFFFFF" w:themeFill="background1"/>
          </w:tcPr>
          <w:p w14:paraId="4C8089D8" w14:textId="77777777" w:rsidR="000E71EF" w:rsidRPr="00FF21E2"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FFFFFF" w:themeFill="background1"/>
          </w:tcPr>
          <w:p w14:paraId="4C8089D9" w14:textId="77777777" w:rsidR="000E71EF" w:rsidRPr="00FF21E2"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FFFFFF" w:themeFill="background1"/>
          </w:tcPr>
          <w:p w14:paraId="4C8089DA" w14:textId="77777777" w:rsidR="000E71EF" w:rsidRPr="00FF21E2"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r>
      <w:tr w:rsidR="000E71EF" w:rsidRPr="00073BD5" w14:paraId="4C8089E3" w14:textId="77777777" w:rsidTr="00635D63">
        <w:tc>
          <w:tcPr>
            <w:tcW w:w="2428" w:type="dxa"/>
            <w:tcBorders>
              <w:left w:val="nil"/>
              <w:right w:val="nil"/>
            </w:tcBorders>
            <w:shd w:val="clear" w:color="auto" w:fill="C0504D"/>
          </w:tcPr>
          <w:p w14:paraId="4C8089DC" w14:textId="7AE53FE5" w:rsidR="000E71EF"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bCs w:val="0"/>
                <w:color w:val="FFFFFF"/>
                <w:spacing w:val="0"/>
                <w:sz w:val="22"/>
                <w:szCs w:val="18"/>
              </w:rPr>
            </w:pPr>
            <w:r>
              <w:rPr>
                <w:rFonts w:ascii="Times New Roman" w:hAnsi="Times New Roman"/>
                <w:bCs w:val="0"/>
                <w:color w:val="FFFFFF"/>
                <w:spacing w:val="0"/>
                <w:sz w:val="22"/>
                <w:szCs w:val="18"/>
              </w:rPr>
              <w:lastRenderedPageBreak/>
              <w:t>9</w:t>
            </w:r>
            <w:r w:rsidRPr="004520F9">
              <w:rPr>
                <w:rFonts w:ascii="Times New Roman" w:hAnsi="Times New Roman"/>
                <w:bCs w:val="0"/>
                <w:color w:val="FFFFFF"/>
                <w:spacing w:val="0"/>
                <w:sz w:val="22"/>
                <w:szCs w:val="18"/>
              </w:rPr>
              <w:t xml:space="preserve">. </w:t>
            </w:r>
            <w:r w:rsidRPr="002110C5">
              <w:rPr>
                <w:rFonts w:ascii="Times New Roman" w:hAnsi="Times New Roman"/>
                <w:bCs w:val="0"/>
                <w:color w:val="FFFFFF"/>
                <w:spacing w:val="0"/>
                <w:sz w:val="22"/>
                <w:szCs w:val="18"/>
              </w:rPr>
              <w:t xml:space="preserve">Eventuelt relevante certificeringer vedrørende fx </w:t>
            </w:r>
            <w:r>
              <w:rPr>
                <w:rFonts w:ascii="Times New Roman" w:hAnsi="Times New Roman"/>
                <w:bCs w:val="0"/>
                <w:color w:val="FFFFFF"/>
                <w:spacing w:val="0"/>
                <w:sz w:val="22"/>
                <w:szCs w:val="18"/>
              </w:rPr>
              <w:t>Microsoft SharePoint</w:t>
            </w:r>
            <w:r w:rsidR="005C69A7">
              <w:rPr>
                <w:rFonts w:ascii="Times New Roman" w:hAnsi="Times New Roman"/>
                <w:bCs w:val="0"/>
                <w:color w:val="FFFFFF"/>
                <w:spacing w:val="0"/>
                <w:sz w:val="22"/>
                <w:szCs w:val="18"/>
              </w:rPr>
              <w:t>.</w:t>
            </w:r>
          </w:p>
          <w:p w14:paraId="4C8089DD" w14:textId="77777777" w:rsidR="000E71EF" w:rsidRPr="001A7AE3"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p>
        </w:tc>
        <w:tc>
          <w:tcPr>
            <w:tcW w:w="1463" w:type="dxa"/>
            <w:shd w:val="clear" w:color="auto" w:fill="D9D9D9" w:themeFill="background1" w:themeFillShade="D9"/>
          </w:tcPr>
          <w:p w14:paraId="4C8089DE" w14:textId="77777777" w:rsidR="000E71EF" w:rsidRPr="0014104F"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D9D9D9" w:themeFill="background1" w:themeFillShade="D9"/>
          </w:tcPr>
          <w:p w14:paraId="4C8089DF" w14:textId="77777777" w:rsidR="000E71EF" w:rsidRPr="0014104F"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D9D9D9" w:themeColor="background1" w:themeShade="D9"/>
                <w:spacing w:val="0"/>
                <w:sz w:val="22"/>
                <w:szCs w:val="18"/>
              </w:rPr>
            </w:pPr>
          </w:p>
        </w:tc>
        <w:tc>
          <w:tcPr>
            <w:tcW w:w="1463" w:type="dxa"/>
            <w:shd w:val="clear" w:color="auto" w:fill="D9D9D9" w:themeFill="background1" w:themeFillShade="D9"/>
          </w:tcPr>
          <w:p w14:paraId="4C8089E0" w14:textId="77777777" w:rsidR="000E71EF" w:rsidRPr="0014104F"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D9D9D9" w:themeColor="background1" w:themeShade="D9"/>
                <w:spacing w:val="0"/>
                <w:sz w:val="22"/>
                <w:szCs w:val="18"/>
              </w:rPr>
            </w:pPr>
          </w:p>
        </w:tc>
        <w:tc>
          <w:tcPr>
            <w:tcW w:w="1463" w:type="dxa"/>
            <w:shd w:val="clear" w:color="auto" w:fill="D9D9D9" w:themeFill="background1" w:themeFillShade="D9"/>
          </w:tcPr>
          <w:p w14:paraId="4C8089E1" w14:textId="77777777" w:rsidR="000E71EF" w:rsidRPr="0014104F"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D9D9D9" w:themeColor="background1" w:themeShade="D9"/>
                <w:spacing w:val="0"/>
                <w:sz w:val="22"/>
                <w:szCs w:val="18"/>
              </w:rPr>
            </w:pPr>
          </w:p>
        </w:tc>
        <w:tc>
          <w:tcPr>
            <w:tcW w:w="1463" w:type="dxa"/>
            <w:shd w:val="clear" w:color="auto" w:fill="D9D9D9" w:themeFill="background1" w:themeFillShade="D9"/>
          </w:tcPr>
          <w:p w14:paraId="4C8089E2" w14:textId="77777777" w:rsidR="000E71EF" w:rsidRPr="0014104F"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D9D9D9" w:themeColor="background1" w:themeShade="D9"/>
                <w:spacing w:val="0"/>
                <w:sz w:val="22"/>
                <w:szCs w:val="18"/>
              </w:rPr>
            </w:pPr>
          </w:p>
        </w:tc>
      </w:tr>
      <w:tr w:rsidR="000E71EF" w:rsidRPr="00073BD5" w14:paraId="4C8089EC" w14:textId="77777777" w:rsidTr="00635D63">
        <w:tc>
          <w:tcPr>
            <w:tcW w:w="2428" w:type="dxa"/>
            <w:tcBorders>
              <w:left w:val="nil"/>
              <w:right w:val="nil"/>
            </w:tcBorders>
            <w:shd w:val="clear" w:color="auto" w:fill="C0504D"/>
          </w:tcPr>
          <w:p w14:paraId="4C8089E4" w14:textId="77777777" w:rsidR="000E71EF" w:rsidRPr="004520F9"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r>
              <w:rPr>
                <w:rFonts w:ascii="Times New Roman" w:hAnsi="Times New Roman"/>
                <w:bCs w:val="0"/>
                <w:color w:val="FFFFFF"/>
                <w:spacing w:val="0"/>
                <w:sz w:val="22"/>
                <w:szCs w:val="18"/>
              </w:rPr>
              <w:t>10</w:t>
            </w:r>
            <w:r w:rsidRPr="004520F9">
              <w:rPr>
                <w:rFonts w:ascii="Times New Roman" w:hAnsi="Times New Roman"/>
                <w:bCs w:val="0"/>
                <w:color w:val="FFFFFF"/>
                <w:spacing w:val="0"/>
                <w:sz w:val="22"/>
                <w:szCs w:val="18"/>
              </w:rPr>
              <w:t>. Medarbejderens e</w:t>
            </w:r>
            <w:r w:rsidRPr="004520F9">
              <w:rPr>
                <w:rFonts w:ascii="Times New Roman" w:hAnsi="Times New Roman"/>
                <w:color w:val="FFFFFF"/>
                <w:spacing w:val="0"/>
                <w:sz w:val="22"/>
                <w:szCs w:val="18"/>
              </w:rPr>
              <w:t>stimere</w:t>
            </w:r>
            <w:r w:rsidRPr="004520F9">
              <w:rPr>
                <w:rFonts w:ascii="Times New Roman" w:hAnsi="Times New Roman"/>
                <w:bCs w:val="0"/>
                <w:color w:val="FFFFFF"/>
                <w:spacing w:val="0"/>
                <w:sz w:val="22"/>
                <w:szCs w:val="18"/>
              </w:rPr>
              <w:t>de involvering i v</w:t>
            </w:r>
            <w:r>
              <w:rPr>
                <w:rFonts w:ascii="Times New Roman" w:hAnsi="Times New Roman"/>
                <w:bCs w:val="0"/>
                <w:color w:val="FFFFFF"/>
                <w:spacing w:val="0"/>
                <w:sz w:val="22"/>
                <w:szCs w:val="18"/>
              </w:rPr>
              <w:t>idereudviklingsopgaven</w:t>
            </w:r>
          </w:p>
          <w:p w14:paraId="4C8089E5" w14:textId="491F8C31" w:rsidR="000E71EF" w:rsidRPr="004520F9"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color w:val="FFFFFF"/>
                <w:spacing w:val="0"/>
                <w:sz w:val="22"/>
                <w:szCs w:val="18"/>
              </w:rPr>
            </w:pPr>
            <w:r w:rsidRPr="004520F9">
              <w:rPr>
                <w:rFonts w:ascii="Times New Roman" w:hAnsi="Times New Roman"/>
                <w:color w:val="FFFFFF"/>
                <w:spacing w:val="0"/>
                <w:sz w:val="22"/>
                <w:szCs w:val="18"/>
              </w:rPr>
              <w:t>(estimat i %)**</w:t>
            </w:r>
            <w:r w:rsidR="005C69A7">
              <w:rPr>
                <w:rFonts w:ascii="Times New Roman" w:hAnsi="Times New Roman"/>
                <w:color w:val="FFFFFF"/>
                <w:spacing w:val="0"/>
                <w:sz w:val="22"/>
                <w:szCs w:val="18"/>
              </w:rPr>
              <w:t>.</w:t>
            </w:r>
          </w:p>
          <w:p w14:paraId="4C8089E6" w14:textId="77777777" w:rsidR="000E71EF" w:rsidRPr="001A7AE3"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bCs w:val="0"/>
                <w:color w:val="FFFFFF"/>
                <w:spacing w:val="0"/>
                <w:sz w:val="22"/>
                <w:szCs w:val="18"/>
              </w:rPr>
            </w:pPr>
          </w:p>
        </w:tc>
        <w:tc>
          <w:tcPr>
            <w:tcW w:w="1463" w:type="dxa"/>
            <w:shd w:val="clear" w:color="auto" w:fill="FFFFFF" w:themeFill="background1"/>
          </w:tcPr>
          <w:p w14:paraId="4C8089E7" w14:textId="77777777" w:rsidR="000E71EF" w:rsidRPr="00FF21E2"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FFFFFF" w:themeFill="background1"/>
          </w:tcPr>
          <w:p w14:paraId="4C8089E8" w14:textId="77777777" w:rsidR="000E71EF" w:rsidRPr="00FF21E2"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FFFFFF" w:themeFill="background1"/>
          </w:tcPr>
          <w:p w14:paraId="4C8089E9" w14:textId="77777777" w:rsidR="000E71EF" w:rsidRPr="00FF21E2"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FFFFFF" w:themeFill="background1"/>
          </w:tcPr>
          <w:p w14:paraId="4C8089EA" w14:textId="77777777" w:rsidR="000E71EF" w:rsidRPr="00FF21E2"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c>
          <w:tcPr>
            <w:tcW w:w="1463" w:type="dxa"/>
            <w:shd w:val="clear" w:color="auto" w:fill="FFFFFF" w:themeFill="background1"/>
          </w:tcPr>
          <w:p w14:paraId="4C8089EB" w14:textId="77777777" w:rsidR="000E71EF" w:rsidRPr="00FF21E2" w:rsidRDefault="000E71EF" w:rsidP="00635D63">
            <w:pPr>
              <w:tabs>
                <w:tab w:val="clear" w:pos="567"/>
                <w:tab w:val="clear" w:pos="1134"/>
                <w:tab w:val="clear" w:pos="1701"/>
              </w:tabs>
              <w:overflowPunct/>
              <w:autoSpaceDE/>
              <w:autoSpaceDN/>
              <w:adjustRightInd/>
              <w:spacing w:line="240" w:lineRule="auto"/>
              <w:jc w:val="left"/>
              <w:textAlignment w:val="auto"/>
              <w:rPr>
                <w:rFonts w:ascii="Times New Roman" w:hAnsi="Times New Roman"/>
                <w:spacing w:val="0"/>
                <w:sz w:val="22"/>
                <w:szCs w:val="18"/>
              </w:rPr>
            </w:pPr>
          </w:p>
        </w:tc>
      </w:tr>
    </w:tbl>
    <w:p w14:paraId="4C8089ED" w14:textId="77777777" w:rsidR="004520F9" w:rsidRDefault="004520F9" w:rsidP="00FF21E2">
      <w:pPr>
        <w:tabs>
          <w:tab w:val="clear" w:pos="567"/>
          <w:tab w:val="clear" w:pos="1134"/>
          <w:tab w:val="clear" w:pos="1701"/>
        </w:tabs>
        <w:overflowPunct/>
        <w:autoSpaceDE/>
        <w:autoSpaceDN/>
        <w:adjustRightInd/>
        <w:spacing w:line="240" w:lineRule="auto"/>
        <w:jc w:val="left"/>
        <w:textAlignment w:val="auto"/>
        <w:rPr>
          <w:rFonts w:ascii="Times New Roman" w:hAnsi="Times New Roman"/>
          <w:b/>
          <w:bCs w:val="0"/>
          <w:spacing w:val="0"/>
          <w:sz w:val="22"/>
          <w:szCs w:val="18"/>
        </w:rPr>
      </w:pPr>
    </w:p>
    <w:p w14:paraId="4C8089EE" w14:textId="5A51FFEE" w:rsidR="00E43390" w:rsidRPr="00B5484E" w:rsidRDefault="00406506" w:rsidP="00E43390">
      <w:pPr>
        <w:tabs>
          <w:tab w:val="clear" w:pos="567"/>
          <w:tab w:val="clear" w:pos="1134"/>
          <w:tab w:val="clear" w:pos="1701"/>
        </w:tabs>
        <w:overflowPunct/>
        <w:autoSpaceDE/>
        <w:autoSpaceDN/>
        <w:adjustRightInd/>
        <w:spacing w:line="240" w:lineRule="auto"/>
        <w:jc w:val="left"/>
        <w:textAlignment w:val="auto"/>
        <w:rPr>
          <w:rFonts w:cs="Tahoma"/>
          <w:spacing w:val="0"/>
        </w:rPr>
      </w:pPr>
      <w:r w:rsidRPr="00B5484E">
        <w:rPr>
          <w:rFonts w:cs="Tahoma"/>
          <w:bCs w:val="0"/>
          <w:spacing w:val="0"/>
        </w:rPr>
        <w:t>* En rolle</w:t>
      </w:r>
      <w:r w:rsidR="00E43390" w:rsidRPr="00B5484E">
        <w:rPr>
          <w:rFonts w:cs="Tahoma"/>
          <w:bCs w:val="0"/>
          <w:spacing w:val="0"/>
        </w:rPr>
        <w:t xml:space="preserve"> er de m</w:t>
      </w:r>
      <w:r w:rsidR="00E43390" w:rsidRPr="00B5484E">
        <w:rPr>
          <w:rFonts w:cs="Tahoma"/>
          <w:spacing w:val="0"/>
        </w:rPr>
        <w:t>edarbejderkategorier</w:t>
      </w:r>
      <w:r w:rsidR="000603CE" w:rsidRPr="00B5484E">
        <w:rPr>
          <w:rFonts w:cs="Tahoma"/>
          <w:spacing w:val="0"/>
        </w:rPr>
        <w:t>, der</w:t>
      </w:r>
      <w:r w:rsidR="00E43390" w:rsidRPr="00B5484E">
        <w:rPr>
          <w:rFonts w:cs="Tahoma"/>
          <w:spacing w:val="0"/>
        </w:rPr>
        <w:t xml:space="preserve"> er fastlagt i </w:t>
      </w:r>
      <w:r w:rsidR="005C69A7" w:rsidRPr="00B5484E">
        <w:rPr>
          <w:rFonts w:cs="Tahoma"/>
          <w:spacing w:val="0"/>
        </w:rPr>
        <w:t>B</w:t>
      </w:r>
      <w:r w:rsidR="00E43390" w:rsidRPr="00B5484E">
        <w:rPr>
          <w:rFonts w:cs="Tahoma"/>
          <w:spacing w:val="0"/>
        </w:rPr>
        <w:t>ilag 9, p</w:t>
      </w:r>
      <w:r w:rsidR="000061B5" w:rsidRPr="00B5484E">
        <w:rPr>
          <w:rFonts w:cs="Tahoma"/>
          <w:spacing w:val="0"/>
        </w:rPr>
        <w:t>unkt</w:t>
      </w:r>
      <w:r w:rsidR="00E43390" w:rsidRPr="00B5484E">
        <w:rPr>
          <w:rFonts w:cs="Tahoma"/>
          <w:spacing w:val="0"/>
        </w:rPr>
        <w:t xml:space="preserve"> 5.2.</w:t>
      </w:r>
    </w:p>
    <w:p w14:paraId="4C8089EF" w14:textId="77777777" w:rsidR="00406506" w:rsidRPr="00B5484E" w:rsidRDefault="00406506" w:rsidP="00406506">
      <w:pPr>
        <w:tabs>
          <w:tab w:val="clear" w:pos="567"/>
          <w:tab w:val="clear" w:pos="1134"/>
          <w:tab w:val="clear" w:pos="1701"/>
        </w:tabs>
        <w:overflowPunct/>
        <w:autoSpaceDE/>
        <w:autoSpaceDN/>
        <w:adjustRightInd/>
        <w:spacing w:line="240" w:lineRule="auto"/>
        <w:jc w:val="left"/>
        <w:textAlignment w:val="auto"/>
        <w:rPr>
          <w:rFonts w:cs="Tahoma"/>
          <w:bCs w:val="0"/>
          <w:spacing w:val="0"/>
        </w:rPr>
      </w:pPr>
    </w:p>
    <w:p w14:paraId="4C8089F0" w14:textId="77777777" w:rsidR="00406506" w:rsidRPr="00B5484E" w:rsidRDefault="00406506" w:rsidP="00406506">
      <w:pPr>
        <w:tabs>
          <w:tab w:val="clear" w:pos="567"/>
          <w:tab w:val="clear" w:pos="1134"/>
          <w:tab w:val="clear" w:pos="1701"/>
        </w:tabs>
        <w:overflowPunct/>
        <w:autoSpaceDE/>
        <w:autoSpaceDN/>
        <w:adjustRightInd/>
        <w:spacing w:line="240" w:lineRule="auto"/>
        <w:jc w:val="left"/>
        <w:textAlignment w:val="auto"/>
        <w:rPr>
          <w:rFonts w:cs="Tahoma"/>
          <w:bCs w:val="0"/>
          <w:spacing w:val="0"/>
        </w:rPr>
      </w:pPr>
      <w:r w:rsidRPr="00B5484E">
        <w:rPr>
          <w:rFonts w:cs="Tahoma"/>
          <w:bCs w:val="0"/>
          <w:spacing w:val="0"/>
        </w:rPr>
        <w:t>** Den samlede sum for de involverede medarbejdere i teamet skal være 100 %. Det kan eksempelvis fordeles på: projektleder 15 %, seniorudvikler 10 %, udvikler1 30 % og udvikler2 45 %.</w:t>
      </w:r>
    </w:p>
    <w:p w14:paraId="4C8089F1" w14:textId="77777777" w:rsidR="00697959" w:rsidRDefault="00056640" w:rsidP="00E04309">
      <w:pPr>
        <w:tabs>
          <w:tab w:val="clear" w:pos="567"/>
          <w:tab w:val="clear" w:pos="1134"/>
          <w:tab w:val="clear" w:pos="1701"/>
        </w:tabs>
        <w:overflowPunct/>
        <w:autoSpaceDE/>
        <w:autoSpaceDN/>
        <w:adjustRightInd/>
        <w:spacing w:line="240" w:lineRule="auto"/>
        <w:jc w:val="left"/>
        <w:textAlignment w:val="auto"/>
        <w:rPr>
          <w:rFonts w:ascii="Times New Roman" w:hAnsi="Times New Roman"/>
          <w:bCs w:val="0"/>
          <w:spacing w:val="0"/>
          <w:sz w:val="22"/>
          <w:szCs w:val="18"/>
        </w:rPr>
      </w:pPr>
      <w:r>
        <w:rPr>
          <w:rFonts w:ascii="Times New Roman" w:hAnsi="Times New Roman"/>
          <w:bCs w:val="0"/>
          <w:spacing w:val="0"/>
          <w:sz w:val="22"/>
          <w:szCs w:val="18"/>
        </w:rPr>
        <w:br w:type="page"/>
      </w:r>
    </w:p>
    <w:p w14:paraId="4C8089F2" w14:textId="77777777" w:rsidR="00697959" w:rsidRPr="001A1D85" w:rsidRDefault="00697959" w:rsidP="00697959">
      <w:pPr>
        <w:tabs>
          <w:tab w:val="clear" w:pos="567"/>
          <w:tab w:val="clear" w:pos="1134"/>
          <w:tab w:val="clear" w:pos="1701"/>
        </w:tabs>
        <w:overflowPunct/>
        <w:autoSpaceDE/>
        <w:autoSpaceDN/>
        <w:adjustRightInd/>
        <w:spacing w:line="240" w:lineRule="auto"/>
        <w:jc w:val="left"/>
        <w:textAlignment w:val="auto"/>
        <w:rPr>
          <w:rFonts w:cs="Tahoma"/>
          <w:b/>
          <w:bCs w:val="0"/>
          <w:spacing w:val="0"/>
        </w:rPr>
      </w:pPr>
      <w:r w:rsidRPr="001A1D85">
        <w:rPr>
          <w:rFonts w:cs="Tahoma"/>
          <w:b/>
          <w:bCs w:val="0"/>
          <w:spacing w:val="0"/>
        </w:rPr>
        <w:lastRenderedPageBreak/>
        <w:t>Appendiks A. Det tilbudte vedligeholdelses- og videreudviklingsteam</w:t>
      </w:r>
    </w:p>
    <w:p w14:paraId="4C8089F3" w14:textId="16D42162" w:rsidR="00697959" w:rsidRPr="001A1D85" w:rsidRDefault="00697959" w:rsidP="00697959">
      <w:pPr>
        <w:tabs>
          <w:tab w:val="clear" w:pos="567"/>
          <w:tab w:val="clear" w:pos="1134"/>
          <w:tab w:val="clear" w:pos="1701"/>
        </w:tabs>
        <w:overflowPunct/>
        <w:autoSpaceDE/>
        <w:autoSpaceDN/>
        <w:adjustRightInd/>
        <w:spacing w:line="240" w:lineRule="auto"/>
        <w:jc w:val="left"/>
        <w:textAlignment w:val="auto"/>
        <w:rPr>
          <w:rFonts w:cs="Tahoma"/>
          <w:bCs w:val="0"/>
          <w:spacing w:val="0"/>
        </w:rPr>
      </w:pPr>
      <w:r w:rsidRPr="00553CFA">
        <w:rPr>
          <w:rFonts w:cs="Tahoma"/>
          <w:bCs w:val="0"/>
          <w:spacing w:val="0"/>
          <w:highlight w:val="yellow"/>
        </w:rPr>
        <w:t xml:space="preserve">[Her indsættes beskrivelse af det tilbudte vedligeholdelses- og videreudviklingsteam, jf. krav K-2 i afsnit </w:t>
      </w:r>
      <w:r w:rsidR="003A6BDE" w:rsidRPr="00553CFA">
        <w:rPr>
          <w:rFonts w:cs="Tahoma"/>
          <w:bCs w:val="0"/>
          <w:spacing w:val="0"/>
          <w:highlight w:val="yellow"/>
        </w:rPr>
        <w:t>7</w:t>
      </w:r>
      <w:r w:rsidRPr="00553CFA">
        <w:rPr>
          <w:rFonts w:cs="Tahoma"/>
          <w:bCs w:val="0"/>
          <w:spacing w:val="0"/>
          <w:highlight w:val="yellow"/>
        </w:rPr>
        <w:t>.]</w:t>
      </w:r>
    </w:p>
    <w:p w14:paraId="4C8089F4" w14:textId="77777777" w:rsidR="00697959" w:rsidRPr="001A1D85" w:rsidRDefault="00697959" w:rsidP="00E04309">
      <w:pPr>
        <w:tabs>
          <w:tab w:val="clear" w:pos="567"/>
          <w:tab w:val="clear" w:pos="1134"/>
          <w:tab w:val="clear" w:pos="1701"/>
        </w:tabs>
        <w:overflowPunct/>
        <w:autoSpaceDE/>
        <w:autoSpaceDN/>
        <w:adjustRightInd/>
        <w:spacing w:line="240" w:lineRule="auto"/>
        <w:jc w:val="left"/>
        <w:textAlignment w:val="auto"/>
        <w:rPr>
          <w:rFonts w:ascii="Times New Roman" w:hAnsi="Times New Roman"/>
          <w:bCs w:val="0"/>
          <w:spacing w:val="0"/>
        </w:rPr>
      </w:pPr>
    </w:p>
    <w:p w14:paraId="4C8089F5" w14:textId="77777777" w:rsidR="00B208C4" w:rsidRPr="001A1D85" w:rsidRDefault="00B208C4" w:rsidP="00697959">
      <w:pPr>
        <w:tabs>
          <w:tab w:val="clear" w:pos="567"/>
          <w:tab w:val="clear" w:pos="1134"/>
          <w:tab w:val="clear" w:pos="1701"/>
        </w:tabs>
        <w:overflowPunct/>
        <w:autoSpaceDE/>
        <w:autoSpaceDN/>
        <w:adjustRightInd/>
        <w:spacing w:line="240" w:lineRule="auto"/>
        <w:jc w:val="left"/>
        <w:textAlignment w:val="auto"/>
        <w:rPr>
          <w:rFonts w:ascii="Times New Roman" w:hAnsi="Times New Roman"/>
          <w:bCs w:val="0"/>
          <w:spacing w:val="0"/>
        </w:rPr>
      </w:pPr>
    </w:p>
    <w:sectPr w:rsidR="00B208C4" w:rsidRPr="001A1D85" w:rsidSect="001A7AE3">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83E5F" w14:textId="77777777" w:rsidR="00757DD3" w:rsidRDefault="00757DD3" w:rsidP="001A7AE3">
      <w:pPr>
        <w:spacing w:line="240" w:lineRule="auto"/>
      </w:pPr>
      <w:r>
        <w:separator/>
      </w:r>
    </w:p>
  </w:endnote>
  <w:endnote w:type="continuationSeparator" w:id="0">
    <w:p w14:paraId="57D23EC3" w14:textId="77777777" w:rsidR="00757DD3" w:rsidRDefault="00757DD3" w:rsidP="001A7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08A03" w14:textId="77777777" w:rsidR="001A7AE3" w:rsidRDefault="001A7AE3">
    <w:pPr>
      <w:pStyle w:val="Sidefod"/>
      <w:jc w:val="right"/>
    </w:pPr>
    <w:r>
      <w:fldChar w:fldCharType="begin"/>
    </w:r>
    <w:r>
      <w:instrText>PAGE   \* MERGEFORMAT</w:instrText>
    </w:r>
    <w:r>
      <w:fldChar w:fldCharType="separate"/>
    </w:r>
    <w:r w:rsidR="005B6144">
      <w:rPr>
        <w:noProof/>
      </w:rPr>
      <w:t>17</w:t>
    </w:r>
    <w:r>
      <w:fldChar w:fldCharType="end"/>
    </w:r>
  </w:p>
  <w:p w14:paraId="4C808A04" w14:textId="77777777" w:rsidR="001A7AE3" w:rsidRDefault="001A7AE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6C65D" w14:textId="77777777" w:rsidR="00757DD3" w:rsidRDefault="00757DD3" w:rsidP="001A7AE3">
      <w:pPr>
        <w:spacing w:line="240" w:lineRule="auto"/>
      </w:pPr>
      <w:r>
        <w:separator/>
      </w:r>
    </w:p>
  </w:footnote>
  <w:footnote w:type="continuationSeparator" w:id="0">
    <w:p w14:paraId="45C3D5E9" w14:textId="77777777" w:rsidR="00757DD3" w:rsidRDefault="00757DD3" w:rsidP="001A7A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086"/>
    <w:multiLevelType w:val="hybridMultilevel"/>
    <w:tmpl w:val="A52285C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2D1CFA50"/>
    <w:lvl w:ilvl="0">
      <w:start w:val="1"/>
      <w:numFmt w:val="decimal"/>
      <w:pStyle w:val="VandData"/>
      <w:lvlText w:val="%1."/>
      <w:lvlJc w:val="left"/>
      <w:pPr>
        <w:tabs>
          <w:tab w:val="num" w:pos="567"/>
        </w:tabs>
        <w:ind w:left="567" w:hanging="567"/>
      </w:pPr>
      <w:rPr>
        <w:rFonts w:hint="default"/>
        <w:i w:val="0"/>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FD2283F"/>
    <w:multiLevelType w:val="hybridMultilevel"/>
    <w:tmpl w:val="DA94F22A"/>
    <w:lvl w:ilvl="0" w:tplc="567A2198">
      <w:start w:val="1"/>
      <w:numFmt w:val="bullet"/>
      <w:lvlText w:val=""/>
      <w:lvlJc w:val="left"/>
      <w:pPr>
        <w:tabs>
          <w:tab w:val="num" w:pos="1211"/>
        </w:tabs>
        <w:ind w:left="1134" w:hanging="283"/>
      </w:pPr>
      <w:rPr>
        <w:rFonts w:ascii="Symbol" w:hAnsi="Symbol" w:hint="default"/>
      </w:rPr>
    </w:lvl>
    <w:lvl w:ilvl="1" w:tplc="04060003">
      <w:start w:val="1"/>
      <w:numFmt w:val="bullet"/>
      <w:lvlText w:val="o"/>
      <w:lvlJc w:val="left"/>
      <w:pPr>
        <w:tabs>
          <w:tab w:val="num" w:pos="2291"/>
        </w:tabs>
        <w:ind w:left="2291" w:hanging="360"/>
      </w:pPr>
      <w:rPr>
        <w:rFonts w:ascii="Courier New" w:hAnsi="Courier New" w:hint="default"/>
      </w:rPr>
    </w:lvl>
    <w:lvl w:ilvl="2" w:tplc="04060005">
      <w:start w:val="1"/>
      <w:numFmt w:val="bullet"/>
      <w:lvlText w:val=""/>
      <w:lvlJc w:val="left"/>
      <w:pPr>
        <w:tabs>
          <w:tab w:val="num" w:pos="3011"/>
        </w:tabs>
        <w:ind w:left="3011" w:hanging="360"/>
      </w:pPr>
      <w:rPr>
        <w:rFonts w:ascii="Wingdings" w:hAnsi="Wingdings" w:hint="default"/>
      </w:rPr>
    </w:lvl>
    <w:lvl w:ilvl="3" w:tplc="04060001">
      <w:start w:val="1"/>
      <w:numFmt w:val="bullet"/>
      <w:lvlText w:val=""/>
      <w:lvlJc w:val="left"/>
      <w:pPr>
        <w:tabs>
          <w:tab w:val="num" w:pos="3731"/>
        </w:tabs>
        <w:ind w:left="3731" w:hanging="360"/>
      </w:pPr>
      <w:rPr>
        <w:rFonts w:ascii="Symbol" w:hAnsi="Symbol" w:hint="default"/>
      </w:rPr>
    </w:lvl>
    <w:lvl w:ilvl="4" w:tplc="04060003">
      <w:start w:val="1"/>
      <w:numFmt w:val="bullet"/>
      <w:lvlText w:val="o"/>
      <w:lvlJc w:val="left"/>
      <w:pPr>
        <w:tabs>
          <w:tab w:val="num" w:pos="4451"/>
        </w:tabs>
        <w:ind w:left="4451" w:hanging="360"/>
      </w:pPr>
      <w:rPr>
        <w:rFonts w:ascii="Courier New" w:hAnsi="Courier New" w:hint="default"/>
      </w:rPr>
    </w:lvl>
    <w:lvl w:ilvl="5" w:tplc="04060005">
      <w:start w:val="1"/>
      <w:numFmt w:val="bullet"/>
      <w:lvlText w:val=""/>
      <w:lvlJc w:val="left"/>
      <w:pPr>
        <w:tabs>
          <w:tab w:val="num" w:pos="5171"/>
        </w:tabs>
        <w:ind w:left="5171" w:hanging="360"/>
      </w:pPr>
      <w:rPr>
        <w:rFonts w:ascii="Wingdings" w:hAnsi="Wingdings" w:hint="default"/>
      </w:rPr>
    </w:lvl>
    <w:lvl w:ilvl="6" w:tplc="04060001">
      <w:start w:val="1"/>
      <w:numFmt w:val="bullet"/>
      <w:lvlText w:val=""/>
      <w:lvlJc w:val="left"/>
      <w:pPr>
        <w:tabs>
          <w:tab w:val="num" w:pos="5891"/>
        </w:tabs>
        <w:ind w:left="5891" w:hanging="360"/>
      </w:pPr>
      <w:rPr>
        <w:rFonts w:ascii="Symbol" w:hAnsi="Symbol" w:hint="default"/>
      </w:rPr>
    </w:lvl>
    <w:lvl w:ilvl="7" w:tplc="04060003" w:tentative="1">
      <w:start w:val="1"/>
      <w:numFmt w:val="bullet"/>
      <w:lvlText w:val="o"/>
      <w:lvlJc w:val="left"/>
      <w:pPr>
        <w:tabs>
          <w:tab w:val="num" w:pos="6611"/>
        </w:tabs>
        <w:ind w:left="6611" w:hanging="360"/>
      </w:pPr>
      <w:rPr>
        <w:rFonts w:ascii="Courier New" w:hAnsi="Courier New" w:hint="default"/>
      </w:rPr>
    </w:lvl>
    <w:lvl w:ilvl="8" w:tplc="04060005" w:tentative="1">
      <w:start w:val="1"/>
      <w:numFmt w:val="bullet"/>
      <w:lvlText w:val=""/>
      <w:lvlJc w:val="left"/>
      <w:pPr>
        <w:tabs>
          <w:tab w:val="num" w:pos="7331"/>
        </w:tabs>
        <w:ind w:left="7331" w:hanging="360"/>
      </w:pPr>
      <w:rPr>
        <w:rFonts w:ascii="Wingdings" w:hAnsi="Wingdings" w:hint="default"/>
      </w:rPr>
    </w:lvl>
  </w:abstractNum>
  <w:abstractNum w:abstractNumId="3">
    <w:nsid w:val="129D425C"/>
    <w:multiLevelType w:val="hybridMultilevel"/>
    <w:tmpl w:val="234A25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3AC70DB"/>
    <w:multiLevelType w:val="hybridMultilevel"/>
    <w:tmpl w:val="F378CF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8C4CCE"/>
    <w:multiLevelType w:val="hybridMultilevel"/>
    <w:tmpl w:val="9B78F7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FC33D69"/>
    <w:multiLevelType w:val="hybridMultilevel"/>
    <w:tmpl w:val="4FA03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9E41A2"/>
    <w:multiLevelType w:val="hybridMultilevel"/>
    <w:tmpl w:val="4DEEFB4A"/>
    <w:lvl w:ilvl="0" w:tplc="B3FA2C6E">
      <w:start w:val="1"/>
      <w:numFmt w:val="decimal"/>
      <w:lvlText w:val="K-%1"/>
      <w:lvlJc w:val="left"/>
      <w:pPr>
        <w:tabs>
          <w:tab w:val="num" w:pos="851"/>
        </w:tabs>
        <w:ind w:left="851" w:hanging="851"/>
      </w:pPr>
      <w:rPr>
        <w:rFonts w:hint="default"/>
        <w:b w:val="0"/>
        <w:i/>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22B07CD8"/>
    <w:multiLevelType w:val="hybridMultilevel"/>
    <w:tmpl w:val="745C86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7187E1E"/>
    <w:multiLevelType w:val="hybridMultilevel"/>
    <w:tmpl w:val="48602254"/>
    <w:lvl w:ilvl="0" w:tplc="4DE244F6">
      <w:start w:val="1"/>
      <w:numFmt w:val="upperLetter"/>
      <w:lvlText w:val="%1."/>
      <w:lvlJc w:val="left"/>
      <w:pPr>
        <w:ind w:left="720" w:hanging="360"/>
      </w:pPr>
      <w:rPr>
        <w:rFonts w:hint="default"/>
        <w:i/>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9462918"/>
    <w:multiLevelType w:val="multilevel"/>
    <w:tmpl w:val="6E3457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A2042A1"/>
    <w:multiLevelType w:val="multilevel"/>
    <w:tmpl w:val="DEDA0D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AF128E8"/>
    <w:multiLevelType w:val="hybridMultilevel"/>
    <w:tmpl w:val="136C6984"/>
    <w:lvl w:ilvl="0" w:tplc="6AB87ABE">
      <w:start w:val="1"/>
      <w:numFmt w:val="decimal"/>
      <w:lvlText w:val="%1."/>
      <w:lvlJc w:val="left"/>
      <w:pPr>
        <w:tabs>
          <w:tab w:val="num" w:pos="360"/>
        </w:tabs>
        <w:ind w:left="360" w:hanging="360"/>
      </w:pPr>
      <w:rPr>
        <w:rFonts w:ascii="Times New Roman" w:eastAsia="Times New Roman" w:hAnsi="Times New Roman" w:cs="Times New Roman"/>
      </w:rPr>
    </w:lvl>
    <w:lvl w:ilvl="1" w:tplc="04060003">
      <w:start w:val="1"/>
      <w:numFmt w:val="bullet"/>
      <w:lvlText w:val="o"/>
      <w:lvlJc w:val="left"/>
      <w:pPr>
        <w:tabs>
          <w:tab w:val="num" w:pos="1080"/>
        </w:tabs>
        <w:ind w:left="1080" w:hanging="360"/>
      </w:pPr>
      <w:rPr>
        <w:rFonts w:ascii="Courier New" w:hAnsi="Courier New" w:hint="default"/>
      </w:rPr>
    </w:lvl>
    <w:lvl w:ilvl="2" w:tplc="04060005">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nsid w:val="342B1835"/>
    <w:multiLevelType w:val="hybridMultilevel"/>
    <w:tmpl w:val="A2703764"/>
    <w:lvl w:ilvl="0" w:tplc="77C898C8">
      <w:start w:val="1"/>
      <w:numFmt w:val="decimal"/>
      <w:lvlText w:val="%1)"/>
      <w:lvlJc w:val="left"/>
      <w:pPr>
        <w:tabs>
          <w:tab w:val="num" w:pos="1418"/>
        </w:tabs>
        <w:ind w:left="1418"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nsid w:val="3B3D40AE"/>
    <w:multiLevelType w:val="hybridMultilevel"/>
    <w:tmpl w:val="2594FF8E"/>
    <w:lvl w:ilvl="0" w:tplc="EDCA273A">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4DF74F0"/>
    <w:multiLevelType w:val="hybridMultilevel"/>
    <w:tmpl w:val="408CA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6342F8"/>
    <w:multiLevelType w:val="hybridMultilevel"/>
    <w:tmpl w:val="C6121412"/>
    <w:lvl w:ilvl="0" w:tplc="E604BE12">
      <w:numFmt w:val="bullet"/>
      <w:lvlText w:val="-"/>
      <w:lvlJc w:val="left"/>
      <w:pPr>
        <w:ind w:left="780" w:hanging="360"/>
      </w:pPr>
      <w:rPr>
        <w:rFonts w:ascii="Times New Roman" w:eastAsia="Times New Roman" w:hAnsi="Times New Roman" w:cs="Times New Roman" w:hint="default"/>
      </w:rPr>
    </w:lvl>
    <w:lvl w:ilvl="1" w:tplc="04060003">
      <w:start w:val="1"/>
      <w:numFmt w:val="bullet"/>
      <w:lvlText w:val="o"/>
      <w:lvlJc w:val="left"/>
      <w:pPr>
        <w:ind w:left="1500" w:hanging="360"/>
      </w:pPr>
      <w:rPr>
        <w:rFonts w:ascii="Courier New" w:hAnsi="Courier New" w:cs="Courier New" w:hint="default"/>
      </w:rPr>
    </w:lvl>
    <w:lvl w:ilvl="2" w:tplc="04060005">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7">
    <w:nsid w:val="531A485E"/>
    <w:multiLevelType w:val="hybridMultilevel"/>
    <w:tmpl w:val="9586E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8E2FAA"/>
    <w:multiLevelType w:val="hybridMultilevel"/>
    <w:tmpl w:val="7EFE6A5A"/>
    <w:lvl w:ilvl="0" w:tplc="8FF2AB84">
      <w:start w:val="1"/>
      <w:numFmt w:val="decimal"/>
      <w:lvlText w:val="%1)"/>
      <w:lvlJc w:val="left"/>
      <w:pPr>
        <w:tabs>
          <w:tab w:val="num" w:pos="1418"/>
        </w:tabs>
        <w:ind w:left="1418" w:hanging="567"/>
      </w:pPr>
      <w:rPr>
        <w:rFonts w:hint="default"/>
      </w:rPr>
    </w:lvl>
    <w:lvl w:ilvl="1" w:tplc="0428D84A">
      <w:start w:val="1"/>
      <w:numFmt w:val="bullet"/>
      <w:lvlText w:val=""/>
      <w:lvlJc w:val="left"/>
      <w:pPr>
        <w:tabs>
          <w:tab w:val="num" w:pos="1778"/>
        </w:tabs>
        <w:ind w:left="1701" w:hanging="283"/>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nsid w:val="582F5CE3"/>
    <w:multiLevelType w:val="hybridMultilevel"/>
    <w:tmpl w:val="DA94F22A"/>
    <w:lvl w:ilvl="0" w:tplc="04060001">
      <w:start w:val="1"/>
      <w:numFmt w:val="bullet"/>
      <w:lvlText w:val=""/>
      <w:lvlJc w:val="left"/>
      <w:pPr>
        <w:tabs>
          <w:tab w:val="num" w:pos="1571"/>
        </w:tabs>
        <w:ind w:left="1571" w:hanging="360"/>
      </w:pPr>
      <w:rPr>
        <w:rFonts w:ascii="Symbol" w:hAnsi="Symbol" w:hint="default"/>
      </w:rPr>
    </w:lvl>
    <w:lvl w:ilvl="1" w:tplc="A7A02E54">
      <w:start w:val="1"/>
      <w:numFmt w:val="bullet"/>
      <w:lvlText w:val="o"/>
      <w:lvlJc w:val="left"/>
      <w:pPr>
        <w:tabs>
          <w:tab w:val="num" w:pos="1494"/>
        </w:tabs>
        <w:ind w:left="1418" w:hanging="284"/>
      </w:pPr>
      <w:rPr>
        <w:rFonts w:hint="default"/>
        <w:sz w:val="16"/>
      </w:rPr>
    </w:lvl>
    <w:lvl w:ilvl="2" w:tplc="04060005">
      <w:start w:val="1"/>
      <w:numFmt w:val="bullet"/>
      <w:lvlText w:val=""/>
      <w:lvlJc w:val="left"/>
      <w:pPr>
        <w:tabs>
          <w:tab w:val="num" w:pos="3011"/>
        </w:tabs>
        <w:ind w:left="3011" w:hanging="360"/>
      </w:pPr>
      <w:rPr>
        <w:rFonts w:ascii="Wingdings" w:hAnsi="Wingdings" w:hint="default"/>
      </w:rPr>
    </w:lvl>
    <w:lvl w:ilvl="3" w:tplc="04060001">
      <w:start w:val="1"/>
      <w:numFmt w:val="bullet"/>
      <w:lvlText w:val=""/>
      <w:lvlJc w:val="left"/>
      <w:pPr>
        <w:tabs>
          <w:tab w:val="num" w:pos="3731"/>
        </w:tabs>
        <w:ind w:left="3731" w:hanging="360"/>
      </w:pPr>
      <w:rPr>
        <w:rFonts w:ascii="Symbol" w:hAnsi="Symbol" w:hint="default"/>
      </w:rPr>
    </w:lvl>
    <w:lvl w:ilvl="4" w:tplc="04060003">
      <w:start w:val="1"/>
      <w:numFmt w:val="bullet"/>
      <w:lvlText w:val="o"/>
      <w:lvlJc w:val="left"/>
      <w:pPr>
        <w:tabs>
          <w:tab w:val="num" w:pos="4451"/>
        </w:tabs>
        <w:ind w:left="4451" w:hanging="360"/>
      </w:pPr>
      <w:rPr>
        <w:rFonts w:ascii="Courier New" w:hAnsi="Courier New" w:hint="default"/>
      </w:rPr>
    </w:lvl>
    <w:lvl w:ilvl="5" w:tplc="04060005">
      <w:start w:val="1"/>
      <w:numFmt w:val="bullet"/>
      <w:lvlText w:val=""/>
      <w:lvlJc w:val="left"/>
      <w:pPr>
        <w:tabs>
          <w:tab w:val="num" w:pos="5171"/>
        </w:tabs>
        <w:ind w:left="5171" w:hanging="360"/>
      </w:pPr>
      <w:rPr>
        <w:rFonts w:ascii="Wingdings" w:hAnsi="Wingdings" w:hint="default"/>
      </w:rPr>
    </w:lvl>
    <w:lvl w:ilvl="6" w:tplc="04060001">
      <w:start w:val="1"/>
      <w:numFmt w:val="bullet"/>
      <w:lvlText w:val=""/>
      <w:lvlJc w:val="left"/>
      <w:pPr>
        <w:tabs>
          <w:tab w:val="num" w:pos="5891"/>
        </w:tabs>
        <w:ind w:left="5891" w:hanging="360"/>
      </w:pPr>
      <w:rPr>
        <w:rFonts w:ascii="Symbol" w:hAnsi="Symbol" w:hint="default"/>
      </w:rPr>
    </w:lvl>
    <w:lvl w:ilvl="7" w:tplc="04060003" w:tentative="1">
      <w:start w:val="1"/>
      <w:numFmt w:val="bullet"/>
      <w:lvlText w:val="o"/>
      <w:lvlJc w:val="left"/>
      <w:pPr>
        <w:tabs>
          <w:tab w:val="num" w:pos="6611"/>
        </w:tabs>
        <w:ind w:left="6611" w:hanging="360"/>
      </w:pPr>
      <w:rPr>
        <w:rFonts w:ascii="Courier New" w:hAnsi="Courier New" w:hint="default"/>
      </w:rPr>
    </w:lvl>
    <w:lvl w:ilvl="8" w:tplc="04060005" w:tentative="1">
      <w:start w:val="1"/>
      <w:numFmt w:val="bullet"/>
      <w:lvlText w:val=""/>
      <w:lvlJc w:val="left"/>
      <w:pPr>
        <w:tabs>
          <w:tab w:val="num" w:pos="7331"/>
        </w:tabs>
        <w:ind w:left="7331" w:hanging="360"/>
      </w:pPr>
      <w:rPr>
        <w:rFonts w:ascii="Wingdings" w:hAnsi="Wingdings" w:hint="default"/>
      </w:rPr>
    </w:lvl>
  </w:abstractNum>
  <w:abstractNum w:abstractNumId="20">
    <w:nsid w:val="65343551"/>
    <w:multiLevelType w:val="hybridMultilevel"/>
    <w:tmpl w:val="3206762E"/>
    <w:lvl w:ilvl="0" w:tplc="B3FA2C6E">
      <w:start w:val="1"/>
      <w:numFmt w:val="decimal"/>
      <w:lvlText w:val="K-%1"/>
      <w:lvlJc w:val="left"/>
      <w:pPr>
        <w:tabs>
          <w:tab w:val="num" w:pos="851"/>
        </w:tabs>
        <w:ind w:left="851" w:hanging="851"/>
      </w:pPr>
      <w:rPr>
        <w:rFonts w:hint="default"/>
        <w:b w:val="0"/>
        <w:i/>
      </w:rPr>
    </w:lvl>
    <w:lvl w:ilvl="1" w:tplc="4504F6F6">
      <w:start w:val="1"/>
      <w:numFmt w:val="decimal"/>
      <w:lvlText w:val="%2)"/>
      <w:lvlJc w:val="left"/>
      <w:pPr>
        <w:tabs>
          <w:tab w:val="num" w:pos="1418"/>
        </w:tabs>
        <w:ind w:left="1418" w:hanging="567"/>
      </w:pPr>
      <w:rPr>
        <w:rFonts w:hint="default"/>
      </w:rPr>
    </w:lvl>
    <w:lvl w:ilvl="2" w:tplc="FEA83C3E">
      <w:numFmt w:val="bullet"/>
      <w:lvlText w:val="-"/>
      <w:lvlJc w:val="left"/>
      <w:pPr>
        <w:tabs>
          <w:tab w:val="num" w:pos="1778"/>
        </w:tabs>
        <w:ind w:left="1701" w:hanging="283"/>
      </w:pPr>
      <w:rPr>
        <w:rFonts w:ascii="Book Antiqua" w:eastAsia="Times New Roman" w:hAnsi="Book Antiqua" w:cs="Times New Roman"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71116D7A"/>
    <w:multiLevelType w:val="hybridMultilevel"/>
    <w:tmpl w:val="FCCCDF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2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19"/>
  </w:num>
  <w:num w:numId="8">
    <w:abstractNumId w:val="18"/>
  </w:num>
  <w:num w:numId="9">
    <w:abstractNumId w:val="1"/>
  </w:num>
  <w:num w:numId="10">
    <w:abstractNumId w:val="5"/>
  </w:num>
  <w:num w:numId="11">
    <w:abstractNumId w:val="4"/>
  </w:num>
  <w:num w:numId="12">
    <w:abstractNumId w:val="15"/>
  </w:num>
  <w:num w:numId="13">
    <w:abstractNumId w:val="17"/>
  </w:num>
  <w:num w:numId="14">
    <w:abstractNumId w:val="3"/>
  </w:num>
  <w:num w:numId="15">
    <w:abstractNumId w:val="6"/>
  </w:num>
  <w:num w:numId="16">
    <w:abstractNumId w:val="10"/>
  </w:num>
  <w:num w:numId="17">
    <w:abstractNumId w:val="11"/>
  </w:num>
  <w:num w:numId="18">
    <w:abstractNumId w:val="9"/>
  </w:num>
  <w:num w:numId="19">
    <w:abstractNumId w:val="21"/>
  </w:num>
  <w:num w:numId="20">
    <w:abstractNumId w:val="16"/>
  </w:num>
  <w:num w:numId="21">
    <w:abstractNumId w:val="0"/>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2D"/>
    <w:rsid w:val="000061B5"/>
    <w:rsid w:val="00010C43"/>
    <w:rsid w:val="00030758"/>
    <w:rsid w:val="00031D17"/>
    <w:rsid w:val="000375D2"/>
    <w:rsid w:val="00050063"/>
    <w:rsid w:val="00056640"/>
    <w:rsid w:val="000603CE"/>
    <w:rsid w:val="00071F71"/>
    <w:rsid w:val="00073BD5"/>
    <w:rsid w:val="00094482"/>
    <w:rsid w:val="00094945"/>
    <w:rsid w:val="000B769B"/>
    <w:rsid w:val="000E16A4"/>
    <w:rsid w:val="000E2984"/>
    <w:rsid w:val="000E71EF"/>
    <w:rsid w:val="000F555B"/>
    <w:rsid w:val="001011B8"/>
    <w:rsid w:val="0010793A"/>
    <w:rsid w:val="001271AF"/>
    <w:rsid w:val="00127445"/>
    <w:rsid w:val="00132E6F"/>
    <w:rsid w:val="00133541"/>
    <w:rsid w:val="0014104F"/>
    <w:rsid w:val="00142EFE"/>
    <w:rsid w:val="00151AF3"/>
    <w:rsid w:val="00157BAC"/>
    <w:rsid w:val="00172658"/>
    <w:rsid w:val="0018040F"/>
    <w:rsid w:val="00194FBC"/>
    <w:rsid w:val="00195DD3"/>
    <w:rsid w:val="001A1D85"/>
    <w:rsid w:val="001A5496"/>
    <w:rsid w:val="001A54B6"/>
    <w:rsid w:val="001A7AE3"/>
    <w:rsid w:val="001B763B"/>
    <w:rsid w:val="001C32D5"/>
    <w:rsid w:val="001D2036"/>
    <w:rsid w:val="001D3AB5"/>
    <w:rsid w:val="001E4563"/>
    <w:rsid w:val="001F0E1A"/>
    <w:rsid w:val="001F11BB"/>
    <w:rsid w:val="001F2E29"/>
    <w:rsid w:val="001F68C5"/>
    <w:rsid w:val="002110C5"/>
    <w:rsid w:val="00220CF9"/>
    <w:rsid w:val="00287011"/>
    <w:rsid w:val="00290124"/>
    <w:rsid w:val="00293E30"/>
    <w:rsid w:val="00295522"/>
    <w:rsid w:val="002B03B3"/>
    <w:rsid w:val="002B56C2"/>
    <w:rsid w:val="002B7291"/>
    <w:rsid w:val="002C5175"/>
    <w:rsid w:val="002E1BD4"/>
    <w:rsid w:val="00311372"/>
    <w:rsid w:val="00313531"/>
    <w:rsid w:val="0031362E"/>
    <w:rsid w:val="003410AD"/>
    <w:rsid w:val="003426E4"/>
    <w:rsid w:val="00350827"/>
    <w:rsid w:val="003545DF"/>
    <w:rsid w:val="00355366"/>
    <w:rsid w:val="00357C02"/>
    <w:rsid w:val="00363582"/>
    <w:rsid w:val="00373536"/>
    <w:rsid w:val="003758A6"/>
    <w:rsid w:val="003836F4"/>
    <w:rsid w:val="00394C54"/>
    <w:rsid w:val="00397046"/>
    <w:rsid w:val="003A0F40"/>
    <w:rsid w:val="003A6BDE"/>
    <w:rsid w:val="003A7C9E"/>
    <w:rsid w:val="003C0F01"/>
    <w:rsid w:val="003C7F9D"/>
    <w:rsid w:val="003D0184"/>
    <w:rsid w:val="003E1AD1"/>
    <w:rsid w:val="003E3CAF"/>
    <w:rsid w:val="003E3F41"/>
    <w:rsid w:val="003E7346"/>
    <w:rsid w:val="00403B59"/>
    <w:rsid w:val="00406506"/>
    <w:rsid w:val="004239B1"/>
    <w:rsid w:val="00430B9A"/>
    <w:rsid w:val="004374EC"/>
    <w:rsid w:val="00440DAF"/>
    <w:rsid w:val="00450CC7"/>
    <w:rsid w:val="004520F9"/>
    <w:rsid w:val="004613ED"/>
    <w:rsid w:val="004614FB"/>
    <w:rsid w:val="0048033E"/>
    <w:rsid w:val="004B0469"/>
    <w:rsid w:val="004B10C4"/>
    <w:rsid w:val="004C2F65"/>
    <w:rsid w:val="004D139D"/>
    <w:rsid w:val="004D1CDC"/>
    <w:rsid w:val="004D47F0"/>
    <w:rsid w:val="004D654D"/>
    <w:rsid w:val="004E336D"/>
    <w:rsid w:val="004E6ADC"/>
    <w:rsid w:val="004F2FF9"/>
    <w:rsid w:val="004F6AC3"/>
    <w:rsid w:val="00501480"/>
    <w:rsid w:val="00517907"/>
    <w:rsid w:val="00551377"/>
    <w:rsid w:val="00553A03"/>
    <w:rsid w:val="00553CFA"/>
    <w:rsid w:val="005577FB"/>
    <w:rsid w:val="00566E32"/>
    <w:rsid w:val="00573112"/>
    <w:rsid w:val="00586138"/>
    <w:rsid w:val="005B6144"/>
    <w:rsid w:val="005C69A7"/>
    <w:rsid w:val="005D11AF"/>
    <w:rsid w:val="005D38B8"/>
    <w:rsid w:val="005E068B"/>
    <w:rsid w:val="005F47BF"/>
    <w:rsid w:val="00603CA5"/>
    <w:rsid w:val="00617488"/>
    <w:rsid w:val="00620C14"/>
    <w:rsid w:val="00641C71"/>
    <w:rsid w:val="00644FBF"/>
    <w:rsid w:val="00653B8C"/>
    <w:rsid w:val="00675DD8"/>
    <w:rsid w:val="00690687"/>
    <w:rsid w:val="00697959"/>
    <w:rsid w:val="006A4C5C"/>
    <w:rsid w:val="006D24D3"/>
    <w:rsid w:val="006D34E0"/>
    <w:rsid w:val="006D48B7"/>
    <w:rsid w:val="006D4F18"/>
    <w:rsid w:val="006D4F46"/>
    <w:rsid w:val="006D78AD"/>
    <w:rsid w:val="006F2CDA"/>
    <w:rsid w:val="006F431B"/>
    <w:rsid w:val="006F7AAA"/>
    <w:rsid w:val="007026F1"/>
    <w:rsid w:val="007028D8"/>
    <w:rsid w:val="007100C2"/>
    <w:rsid w:val="007335E1"/>
    <w:rsid w:val="00737482"/>
    <w:rsid w:val="00752E0E"/>
    <w:rsid w:val="007560AA"/>
    <w:rsid w:val="00757DD3"/>
    <w:rsid w:val="0076150A"/>
    <w:rsid w:val="00766499"/>
    <w:rsid w:val="007C0069"/>
    <w:rsid w:val="007C1E9D"/>
    <w:rsid w:val="007D31AD"/>
    <w:rsid w:val="007D4739"/>
    <w:rsid w:val="007D71FC"/>
    <w:rsid w:val="007D723F"/>
    <w:rsid w:val="007E1FD3"/>
    <w:rsid w:val="007E360F"/>
    <w:rsid w:val="007F0E2F"/>
    <w:rsid w:val="007F2AAB"/>
    <w:rsid w:val="007F5527"/>
    <w:rsid w:val="00804968"/>
    <w:rsid w:val="00804E86"/>
    <w:rsid w:val="00814AD6"/>
    <w:rsid w:val="00820AC7"/>
    <w:rsid w:val="00861A94"/>
    <w:rsid w:val="008636A9"/>
    <w:rsid w:val="00865149"/>
    <w:rsid w:val="0087599D"/>
    <w:rsid w:val="00880951"/>
    <w:rsid w:val="008870FF"/>
    <w:rsid w:val="008911DC"/>
    <w:rsid w:val="00897440"/>
    <w:rsid w:val="008C741C"/>
    <w:rsid w:val="008E591E"/>
    <w:rsid w:val="008F3852"/>
    <w:rsid w:val="008F3A19"/>
    <w:rsid w:val="008F6006"/>
    <w:rsid w:val="00914379"/>
    <w:rsid w:val="00915B77"/>
    <w:rsid w:val="00944956"/>
    <w:rsid w:val="00956CBD"/>
    <w:rsid w:val="009854E5"/>
    <w:rsid w:val="00986CD3"/>
    <w:rsid w:val="00990389"/>
    <w:rsid w:val="00990E49"/>
    <w:rsid w:val="00996B0A"/>
    <w:rsid w:val="009A1C22"/>
    <w:rsid w:val="009B058C"/>
    <w:rsid w:val="009D3674"/>
    <w:rsid w:val="009E2A2E"/>
    <w:rsid w:val="009E31EA"/>
    <w:rsid w:val="009E498F"/>
    <w:rsid w:val="00A04E01"/>
    <w:rsid w:val="00A109C4"/>
    <w:rsid w:val="00A10EA0"/>
    <w:rsid w:val="00A138DF"/>
    <w:rsid w:val="00A2173E"/>
    <w:rsid w:val="00A2585C"/>
    <w:rsid w:val="00A325F2"/>
    <w:rsid w:val="00A3794D"/>
    <w:rsid w:val="00A47445"/>
    <w:rsid w:val="00A52CE1"/>
    <w:rsid w:val="00A542FB"/>
    <w:rsid w:val="00A63310"/>
    <w:rsid w:val="00A74BB5"/>
    <w:rsid w:val="00A81806"/>
    <w:rsid w:val="00A953D3"/>
    <w:rsid w:val="00AA1ECF"/>
    <w:rsid w:val="00AC2597"/>
    <w:rsid w:val="00AD31C5"/>
    <w:rsid w:val="00AE6FBA"/>
    <w:rsid w:val="00AE7323"/>
    <w:rsid w:val="00AF7270"/>
    <w:rsid w:val="00B01D5D"/>
    <w:rsid w:val="00B0607C"/>
    <w:rsid w:val="00B208C4"/>
    <w:rsid w:val="00B22C86"/>
    <w:rsid w:val="00B5484E"/>
    <w:rsid w:val="00B65038"/>
    <w:rsid w:val="00B66169"/>
    <w:rsid w:val="00B776EE"/>
    <w:rsid w:val="00BA486A"/>
    <w:rsid w:val="00BA4FB9"/>
    <w:rsid w:val="00BF3B27"/>
    <w:rsid w:val="00BF622D"/>
    <w:rsid w:val="00C10B7F"/>
    <w:rsid w:val="00C213B9"/>
    <w:rsid w:val="00C37B22"/>
    <w:rsid w:val="00C4498B"/>
    <w:rsid w:val="00C5627D"/>
    <w:rsid w:val="00C9422A"/>
    <w:rsid w:val="00CA227A"/>
    <w:rsid w:val="00CA227B"/>
    <w:rsid w:val="00CA7182"/>
    <w:rsid w:val="00CB3C45"/>
    <w:rsid w:val="00CC46D1"/>
    <w:rsid w:val="00CD001F"/>
    <w:rsid w:val="00CD1617"/>
    <w:rsid w:val="00CE317D"/>
    <w:rsid w:val="00CE4DE3"/>
    <w:rsid w:val="00CE792E"/>
    <w:rsid w:val="00D21068"/>
    <w:rsid w:val="00D34693"/>
    <w:rsid w:val="00D63396"/>
    <w:rsid w:val="00D8322F"/>
    <w:rsid w:val="00DB47C0"/>
    <w:rsid w:val="00DB7244"/>
    <w:rsid w:val="00DC6936"/>
    <w:rsid w:val="00DD74EB"/>
    <w:rsid w:val="00DE1998"/>
    <w:rsid w:val="00DE6C2D"/>
    <w:rsid w:val="00E04309"/>
    <w:rsid w:val="00E3013D"/>
    <w:rsid w:val="00E43390"/>
    <w:rsid w:val="00E444B5"/>
    <w:rsid w:val="00E546BC"/>
    <w:rsid w:val="00E563A9"/>
    <w:rsid w:val="00E6619B"/>
    <w:rsid w:val="00E72346"/>
    <w:rsid w:val="00E82551"/>
    <w:rsid w:val="00EB7B43"/>
    <w:rsid w:val="00EC1514"/>
    <w:rsid w:val="00EE1780"/>
    <w:rsid w:val="00EF0D6E"/>
    <w:rsid w:val="00F05BD5"/>
    <w:rsid w:val="00F07485"/>
    <w:rsid w:val="00F209C9"/>
    <w:rsid w:val="00F32C81"/>
    <w:rsid w:val="00F40490"/>
    <w:rsid w:val="00F446AA"/>
    <w:rsid w:val="00F737F7"/>
    <w:rsid w:val="00F9393B"/>
    <w:rsid w:val="00F9742E"/>
    <w:rsid w:val="00FA377B"/>
    <w:rsid w:val="00FB2D47"/>
    <w:rsid w:val="00FB3447"/>
    <w:rsid w:val="00FB7E6E"/>
    <w:rsid w:val="00FC2064"/>
    <w:rsid w:val="00FE1977"/>
    <w:rsid w:val="00FE436B"/>
    <w:rsid w:val="00FF21E2"/>
    <w:rsid w:val="00FF6545"/>
    <w:rsid w:val="00FF7E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0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04F"/>
    <w:pPr>
      <w:tabs>
        <w:tab w:val="left" w:pos="567"/>
        <w:tab w:val="left" w:pos="1134"/>
        <w:tab w:val="left" w:pos="1701"/>
      </w:tabs>
      <w:overflowPunct w:val="0"/>
      <w:autoSpaceDE w:val="0"/>
      <w:autoSpaceDN w:val="0"/>
      <w:adjustRightInd w:val="0"/>
      <w:spacing w:line="360" w:lineRule="auto"/>
      <w:jc w:val="both"/>
      <w:textAlignment w:val="baseline"/>
    </w:pPr>
    <w:rPr>
      <w:rFonts w:ascii="Tahoma" w:hAnsi="Tahoma"/>
      <w:bCs/>
      <w:spacing w:val="10"/>
    </w:rPr>
  </w:style>
  <w:style w:type="paragraph" w:styleId="Overskrift1">
    <w:name w:val="heading 1"/>
    <w:aliases w:val="Main heading,Kapitel"/>
    <w:basedOn w:val="Normal"/>
    <w:next w:val="Normal"/>
    <w:link w:val="Overskrift1Tegn"/>
    <w:qFormat/>
    <w:rsid w:val="00DE6C2D"/>
    <w:pPr>
      <w:keepNext/>
      <w:tabs>
        <w:tab w:val="clear" w:pos="1134"/>
        <w:tab w:val="clear" w:pos="1701"/>
        <w:tab w:val="num" w:pos="567"/>
      </w:tabs>
      <w:spacing w:before="240" w:after="160" w:line="312" w:lineRule="auto"/>
      <w:ind w:left="567" w:hanging="567"/>
      <w:outlineLvl w:val="0"/>
    </w:pPr>
    <w:rPr>
      <w:b/>
      <w:caps/>
    </w:rPr>
  </w:style>
  <w:style w:type="paragraph" w:styleId="Overskrift2">
    <w:name w:val="heading 2"/>
    <w:aliases w:val="Heading,Afsnit"/>
    <w:basedOn w:val="Normal"/>
    <w:next w:val="Normal"/>
    <w:qFormat/>
    <w:rsid w:val="00DE6C2D"/>
    <w:pPr>
      <w:keepNext/>
      <w:numPr>
        <w:ilvl w:val="1"/>
        <w:numId w:val="4"/>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H3,H31,H32,H33,H34,H35,H36,H37,H38,H39,H310,H311,H321,H331,H341,H351,H361,H371,H312,H322,H332,H342,H352,H362,H372,H313,H323,H333,H343,H353,H363,H373,H314,H324,H334,H344,H354,H364,H374,H315,H325,H335,H345,H355,H365,H375"/>
    <w:basedOn w:val="Normal"/>
    <w:next w:val="Normal"/>
    <w:qFormat/>
    <w:rsid w:val="00DE6C2D"/>
    <w:pPr>
      <w:keepNext/>
      <w:numPr>
        <w:ilvl w:val="2"/>
        <w:numId w:val="4"/>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aliases w:val="Sub / Sub Heading,Underunderafsnit"/>
    <w:basedOn w:val="Normal"/>
    <w:next w:val="Normal"/>
    <w:qFormat/>
    <w:rsid w:val="00DE6C2D"/>
    <w:pPr>
      <w:keepNext/>
      <w:numPr>
        <w:ilvl w:val="3"/>
        <w:numId w:val="4"/>
      </w:numPr>
      <w:tabs>
        <w:tab w:val="clear" w:pos="567"/>
        <w:tab w:val="clear" w:pos="1134"/>
        <w:tab w:val="clear" w:pos="1701"/>
      </w:tabs>
      <w:spacing w:before="240" w:after="160" w:line="312" w:lineRule="auto"/>
      <w:outlineLvl w:val="3"/>
    </w:pPr>
    <w:rPr>
      <w:i/>
      <w:szCs w:val="28"/>
    </w:rPr>
  </w:style>
  <w:style w:type="paragraph" w:styleId="Overskrift9">
    <w:name w:val="heading 9"/>
    <w:basedOn w:val="Normal"/>
    <w:next w:val="Normal"/>
    <w:qFormat/>
    <w:rsid w:val="00DE6C2D"/>
    <w:pPr>
      <w:keepNext/>
      <w:tabs>
        <w:tab w:val="clear" w:pos="567"/>
        <w:tab w:val="clear" w:pos="1134"/>
        <w:tab w:val="clear" w:pos="1701"/>
      </w:tabs>
      <w:spacing w:before="300" w:after="240"/>
      <w:jc w:val="center"/>
      <w:outlineLvl w:val="8"/>
    </w:pPr>
    <w:rPr>
      <w:rFonts w:cs="Arial"/>
      <w:spacing w:val="0"/>
      <w:sz w:val="27"/>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semiHidden/>
    <w:rsid w:val="001C32D5"/>
    <w:rPr>
      <w:sz w:val="16"/>
      <w:szCs w:val="16"/>
    </w:rPr>
  </w:style>
  <w:style w:type="paragraph" w:styleId="Kommentartekst">
    <w:name w:val="annotation text"/>
    <w:basedOn w:val="Normal"/>
    <w:semiHidden/>
    <w:rsid w:val="001C32D5"/>
  </w:style>
  <w:style w:type="paragraph" w:styleId="Kommentaremne">
    <w:name w:val="annotation subject"/>
    <w:basedOn w:val="Kommentartekst"/>
    <w:next w:val="Kommentartekst"/>
    <w:semiHidden/>
    <w:rsid w:val="001C32D5"/>
    <w:rPr>
      <w:b/>
    </w:rPr>
  </w:style>
  <w:style w:type="paragraph" w:styleId="Markeringsbobletekst">
    <w:name w:val="Balloon Text"/>
    <w:basedOn w:val="Normal"/>
    <w:semiHidden/>
    <w:rsid w:val="001C32D5"/>
    <w:rPr>
      <w:rFonts w:cs="Tahoma"/>
      <w:sz w:val="16"/>
      <w:szCs w:val="16"/>
    </w:rPr>
  </w:style>
  <w:style w:type="table" w:styleId="Tabel-Gitter">
    <w:name w:val="Table Grid"/>
    <w:basedOn w:val="Tabel-Normal"/>
    <w:uiPriority w:val="99"/>
    <w:rsid w:val="00A74BB5"/>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kygge2-fremhvningsfarve2">
    <w:name w:val="Medium Shading 2 Accent 2"/>
    <w:basedOn w:val="Tabel-Normal"/>
    <w:uiPriority w:val="64"/>
    <w:rsid w:val="00FF21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Overskrift">
    <w:name w:val="TOC Heading"/>
    <w:basedOn w:val="Overskrift1"/>
    <w:next w:val="Normal"/>
    <w:uiPriority w:val="39"/>
    <w:semiHidden/>
    <w:unhideWhenUsed/>
    <w:qFormat/>
    <w:rsid w:val="00C4498B"/>
    <w:pPr>
      <w:keepLines/>
      <w:tabs>
        <w:tab w:val="clear" w:pos="567"/>
      </w:tabs>
      <w:overflowPunct/>
      <w:autoSpaceDE/>
      <w:autoSpaceDN/>
      <w:adjustRightInd/>
      <w:spacing w:before="480" w:after="0" w:line="276" w:lineRule="auto"/>
      <w:ind w:left="0" w:firstLine="0"/>
      <w:jc w:val="left"/>
      <w:textAlignment w:val="auto"/>
      <w:outlineLvl w:val="9"/>
    </w:pPr>
    <w:rPr>
      <w:rFonts w:ascii="Cambria" w:hAnsi="Cambria"/>
      <w:caps w:val="0"/>
      <w:color w:val="365F91"/>
      <w:spacing w:val="0"/>
      <w:sz w:val="28"/>
      <w:szCs w:val="28"/>
    </w:rPr>
  </w:style>
  <w:style w:type="paragraph" w:styleId="Indholdsfortegnelse1">
    <w:name w:val="toc 1"/>
    <w:basedOn w:val="Normal"/>
    <w:next w:val="Normal"/>
    <w:autoRedefine/>
    <w:uiPriority w:val="39"/>
    <w:rsid w:val="00C4498B"/>
    <w:pPr>
      <w:tabs>
        <w:tab w:val="clear" w:pos="567"/>
        <w:tab w:val="clear" w:pos="1134"/>
        <w:tab w:val="clear" w:pos="1701"/>
      </w:tabs>
    </w:pPr>
  </w:style>
  <w:style w:type="paragraph" w:styleId="Indholdsfortegnelse2">
    <w:name w:val="toc 2"/>
    <w:basedOn w:val="Normal"/>
    <w:next w:val="Normal"/>
    <w:autoRedefine/>
    <w:uiPriority w:val="39"/>
    <w:rsid w:val="00C4498B"/>
    <w:pPr>
      <w:tabs>
        <w:tab w:val="clear" w:pos="567"/>
        <w:tab w:val="clear" w:pos="1134"/>
        <w:tab w:val="clear" w:pos="1701"/>
      </w:tabs>
      <w:ind w:left="200"/>
    </w:pPr>
  </w:style>
  <w:style w:type="character" w:styleId="Hyperlink">
    <w:name w:val="Hyperlink"/>
    <w:uiPriority w:val="99"/>
    <w:unhideWhenUsed/>
    <w:rsid w:val="00C4498B"/>
    <w:rPr>
      <w:color w:val="0000FF"/>
      <w:u w:val="single"/>
    </w:rPr>
  </w:style>
  <w:style w:type="paragraph" w:styleId="Sidehoved">
    <w:name w:val="header"/>
    <w:basedOn w:val="Normal"/>
    <w:link w:val="SidehovedTegn"/>
    <w:rsid w:val="001A7AE3"/>
    <w:pPr>
      <w:tabs>
        <w:tab w:val="clear" w:pos="567"/>
        <w:tab w:val="clear" w:pos="1134"/>
        <w:tab w:val="clear" w:pos="1701"/>
        <w:tab w:val="center" w:pos="4819"/>
        <w:tab w:val="right" w:pos="9638"/>
      </w:tabs>
    </w:pPr>
  </w:style>
  <w:style w:type="character" w:customStyle="1" w:styleId="SidehovedTegn">
    <w:name w:val="Sidehoved Tegn"/>
    <w:link w:val="Sidehoved"/>
    <w:rsid w:val="001A7AE3"/>
    <w:rPr>
      <w:rFonts w:ascii="Tahoma" w:hAnsi="Tahoma"/>
      <w:bCs/>
      <w:spacing w:val="10"/>
    </w:rPr>
  </w:style>
  <w:style w:type="paragraph" w:styleId="Sidefod">
    <w:name w:val="footer"/>
    <w:basedOn w:val="Normal"/>
    <w:link w:val="SidefodTegn"/>
    <w:uiPriority w:val="99"/>
    <w:rsid w:val="001A7AE3"/>
    <w:pPr>
      <w:tabs>
        <w:tab w:val="clear" w:pos="567"/>
        <w:tab w:val="clear" w:pos="1134"/>
        <w:tab w:val="clear" w:pos="1701"/>
        <w:tab w:val="center" w:pos="4819"/>
        <w:tab w:val="right" w:pos="9638"/>
      </w:tabs>
    </w:pPr>
  </w:style>
  <w:style w:type="character" w:customStyle="1" w:styleId="SidefodTegn">
    <w:name w:val="Sidefod Tegn"/>
    <w:link w:val="Sidefod"/>
    <w:uiPriority w:val="99"/>
    <w:rsid w:val="001A7AE3"/>
    <w:rPr>
      <w:rFonts w:ascii="Tahoma" w:hAnsi="Tahoma"/>
      <w:bCs/>
      <w:spacing w:val="10"/>
    </w:rPr>
  </w:style>
  <w:style w:type="paragraph" w:styleId="Listeafsnit">
    <w:name w:val="List Paragraph"/>
    <w:basedOn w:val="Normal"/>
    <w:uiPriority w:val="34"/>
    <w:qFormat/>
    <w:rsid w:val="009E498F"/>
    <w:pPr>
      <w:tabs>
        <w:tab w:val="clear" w:pos="567"/>
        <w:tab w:val="clear" w:pos="1134"/>
        <w:tab w:val="clear" w:pos="1701"/>
      </w:tabs>
      <w:overflowPunct/>
      <w:autoSpaceDE/>
      <w:autoSpaceDN/>
      <w:adjustRightInd/>
      <w:spacing w:line="280" w:lineRule="exact"/>
      <w:ind w:left="720"/>
      <w:contextualSpacing/>
      <w:jc w:val="left"/>
      <w:textAlignment w:val="auto"/>
    </w:pPr>
    <w:rPr>
      <w:rFonts w:ascii="Times New Roman" w:hAnsi="Times New Roman"/>
      <w:bCs w:val="0"/>
      <w:spacing w:val="0"/>
      <w:sz w:val="24"/>
    </w:rPr>
  </w:style>
  <w:style w:type="paragraph" w:customStyle="1" w:styleId="VandData">
    <w:name w:val="VandData"/>
    <w:basedOn w:val="Overskrift1"/>
    <w:link w:val="VandDataTegn"/>
    <w:qFormat/>
    <w:rsid w:val="00C213B9"/>
    <w:pPr>
      <w:numPr>
        <w:numId w:val="9"/>
      </w:numPr>
    </w:pPr>
  </w:style>
  <w:style w:type="character" w:customStyle="1" w:styleId="Overskrift1Tegn">
    <w:name w:val="Overskrift 1 Tegn"/>
    <w:aliases w:val="Main heading Tegn,Kapitel Tegn"/>
    <w:basedOn w:val="Standardskrifttypeiafsnit"/>
    <w:link w:val="Overskrift1"/>
    <w:rsid w:val="00C213B9"/>
    <w:rPr>
      <w:rFonts w:ascii="Tahoma" w:hAnsi="Tahoma"/>
      <w:b/>
      <w:bCs/>
      <w:caps/>
      <w:spacing w:val="10"/>
    </w:rPr>
  </w:style>
  <w:style w:type="character" w:customStyle="1" w:styleId="VandDataTegn">
    <w:name w:val="VandData Tegn"/>
    <w:basedOn w:val="Overskrift1Tegn"/>
    <w:link w:val="VandData"/>
    <w:rsid w:val="00C213B9"/>
    <w:rPr>
      <w:rFonts w:ascii="Tahoma" w:hAnsi="Tahoma"/>
      <w:b/>
      <w:bCs/>
      <w:caps/>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04F"/>
    <w:pPr>
      <w:tabs>
        <w:tab w:val="left" w:pos="567"/>
        <w:tab w:val="left" w:pos="1134"/>
        <w:tab w:val="left" w:pos="1701"/>
      </w:tabs>
      <w:overflowPunct w:val="0"/>
      <w:autoSpaceDE w:val="0"/>
      <w:autoSpaceDN w:val="0"/>
      <w:adjustRightInd w:val="0"/>
      <w:spacing w:line="360" w:lineRule="auto"/>
      <w:jc w:val="both"/>
      <w:textAlignment w:val="baseline"/>
    </w:pPr>
    <w:rPr>
      <w:rFonts w:ascii="Tahoma" w:hAnsi="Tahoma"/>
      <w:bCs/>
      <w:spacing w:val="10"/>
    </w:rPr>
  </w:style>
  <w:style w:type="paragraph" w:styleId="Overskrift1">
    <w:name w:val="heading 1"/>
    <w:aliases w:val="Main heading,Kapitel"/>
    <w:basedOn w:val="Normal"/>
    <w:next w:val="Normal"/>
    <w:link w:val="Overskrift1Tegn"/>
    <w:qFormat/>
    <w:rsid w:val="00DE6C2D"/>
    <w:pPr>
      <w:keepNext/>
      <w:tabs>
        <w:tab w:val="clear" w:pos="1134"/>
        <w:tab w:val="clear" w:pos="1701"/>
        <w:tab w:val="num" w:pos="567"/>
      </w:tabs>
      <w:spacing w:before="240" w:after="160" w:line="312" w:lineRule="auto"/>
      <w:ind w:left="567" w:hanging="567"/>
      <w:outlineLvl w:val="0"/>
    </w:pPr>
    <w:rPr>
      <w:b/>
      <w:caps/>
    </w:rPr>
  </w:style>
  <w:style w:type="paragraph" w:styleId="Overskrift2">
    <w:name w:val="heading 2"/>
    <w:aliases w:val="Heading,Afsnit"/>
    <w:basedOn w:val="Normal"/>
    <w:next w:val="Normal"/>
    <w:qFormat/>
    <w:rsid w:val="00DE6C2D"/>
    <w:pPr>
      <w:keepNext/>
      <w:numPr>
        <w:ilvl w:val="1"/>
        <w:numId w:val="4"/>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H3,H31,H32,H33,H34,H35,H36,H37,H38,H39,H310,H311,H321,H331,H341,H351,H361,H371,H312,H322,H332,H342,H352,H362,H372,H313,H323,H333,H343,H353,H363,H373,H314,H324,H334,H344,H354,H364,H374,H315,H325,H335,H345,H355,H365,H375"/>
    <w:basedOn w:val="Normal"/>
    <w:next w:val="Normal"/>
    <w:qFormat/>
    <w:rsid w:val="00DE6C2D"/>
    <w:pPr>
      <w:keepNext/>
      <w:numPr>
        <w:ilvl w:val="2"/>
        <w:numId w:val="4"/>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aliases w:val="Sub / Sub Heading,Underunderafsnit"/>
    <w:basedOn w:val="Normal"/>
    <w:next w:val="Normal"/>
    <w:qFormat/>
    <w:rsid w:val="00DE6C2D"/>
    <w:pPr>
      <w:keepNext/>
      <w:numPr>
        <w:ilvl w:val="3"/>
        <w:numId w:val="4"/>
      </w:numPr>
      <w:tabs>
        <w:tab w:val="clear" w:pos="567"/>
        <w:tab w:val="clear" w:pos="1134"/>
        <w:tab w:val="clear" w:pos="1701"/>
      </w:tabs>
      <w:spacing w:before="240" w:after="160" w:line="312" w:lineRule="auto"/>
      <w:outlineLvl w:val="3"/>
    </w:pPr>
    <w:rPr>
      <w:i/>
      <w:szCs w:val="28"/>
    </w:rPr>
  </w:style>
  <w:style w:type="paragraph" w:styleId="Overskrift9">
    <w:name w:val="heading 9"/>
    <w:basedOn w:val="Normal"/>
    <w:next w:val="Normal"/>
    <w:qFormat/>
    <w:rsid w:val="00DE6C2D"/>
    <w:pPr>
      <w:keepNext/>
      <w:tabs>
        <w:tab w:val="clear" w:pos="567"/>
        <w:tab w:val="clear" w:pos="1134"/>
        <w:tab w:val="clear" w:pos="1701"/>
      </w:tabs>
      <w:spacing w:before="300" w:after="240"/>
      <w:jc w:val="center"/>
      <w:outlineLvl w:val="8"/>
    </w:pPr>
    <w:rPr>
      <w:rFonts w:cs="Arial"/>
      <w:spacing w:val="0"/>
      <w:sz w:val="27"/>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semiHidden/>
    <w:rsid w:val="001C32D5"/>
    <w:rPr>
      <w:sz w:val="16"/>
      <w:szCs w:val="16"/>
    </w:rPr>
  </w:style>
  <w:style w:type="paragraph" w:styleId="Kommentartekst">
    <w:name w:val="annotation text"/>
    <w:basedOn w:val="Normal"/>
    <w:semiHidden/>
    <w:rsid w:val="001C32D5"/>
  </w:style>
  <w:style w:type="paragraph" w:styleId="Kommentaremne">
    <w:name w:val="annotation subject"/>
    <w:basedOn w:val="Kommentartekst"/>
    <w:next w:val="Kommentartekst"/>
    <w:semiHidden/>
    <w:rsid w:val="001C32D5"/>
    <w:rPr>
      <w:b/>
    </w:rPr>
  </w:style>
  <w:style w:type="paragraph" w:styleId="Markeringsbobletekst">
    <w:name w:val="Balloon Text"/>
    <w:basedOn w:val="Normal"/>
    <w:semiHidden/>
    <w:rsid w:val="001C32D5"/>
    <w:rPr>
      <w:rFonts w:cs="Tahoma"/>
      <w:sz w:val="16"/>
      <w:szCs w:val="16"/>
    </w:rPr>
  </w:style>
  <w:style w:type="table" w:styleId="Tabel-Gitter">
    <w:name w:val="Table Grid"/>
    <w:basedOn w:val="Tabel-Normal"/>
    <w:uiPriority w:val="99"/>
    <w:rsid w:val="00A74BB5"/>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kygge2-fremhvningsfarve2">
    <w:name w:val="Medium Shading 2 Accent 2"/>
    <w:basedOn w:val="Tabel-Normal"/>
    <w:uiPriority w:val="64"/>
    <w:rsid w:val="00FF21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Overskrift">
    <w:name w:val="TOC Heading"/>
    <w:basedOn w:val="Overskrift1"/>
    <w:next w:val="Normal"/>
    <w:uiPriority w:val="39"/>
    <w:semiHidden/>
    <w:unhideWhenUsed/>
    <w:qFormat/>
    <w:rsid w:val="00C4498B"/>
    <w:pPr>
      <w:keepLines/>
      <w:tabs>
        <w:tab w:val="clear" w:pos="567"/>
      </w:tabs>
      <w:overflowPunct/>
      <w:autoSpaceDE/>
      <w:autoSpaceDN/>
      <w:adjustRightInd/>
      <w:spacing w:before="480" w:after="0" w:line="276" w:lineRule="auto"/>
      <w:ind w:left="0" w:firstLine="0"/>
      <w:jc w:val="left"/>
      <w:textAlignment w:val="auto"/>
      <w:outlineLvl w:val="9"/>
    </w:pPr>
    <w:rPr>
      <w:rFonts w:ascii="Cambria" w:hAnsi="Cambria"/>
      <w:caps w:val="0"/>
      <w:color w:val="365F91"/>
      <w:spacing w:val="0"/>
      <w:sz w:val="28"/>
      <w:szCs w:val="28"/>
    </w:rPr>
  </w:style>
  <w:style w:type="paragraph" w:styleId="Indholdsfortegnelse1">
    <w:name w:val="toc 1"/>
    <w:basedOn w:val="Normal"/>
    <w:next w:val="Normal"/>
    <w:autoRedefine/>
    <w:uiPriority w:val="39"/>
    <w:rsid w:val="00C4498B"/>
    <w:pPr>
      <w:tabs>
        <w:tab w:val="clear" w:pos="567"/>
        <w:tab w:val="clear" w:pos="1134"/>
        <w:tab w:val="clear" w:pos="1701"/>
      </w:tabs>
    </w:pPr>
  </w:style>
  <w:style w:type="paragraph" w:styleId="Indholdsfortegnelse2">
    <w:name w:val="toc 2"/>
    <w:basedOn w:val="Normal"/>
    <w:next w:val="Normal"/>
    <w:autoRedefine/>
    <w:uiPriority w:val="39"/>
    <w:rsid w:val="00C4498B"/>
    <w:pPr>
      <w:tabs>
        <w:tab w:val="clear" w:pos="567"/>
        <w:tab w:val="clear" w:pos="1134"/>
        <w:tab w:val="clear" w:pos="1701"/>
      </w:tabs>
      <w:ind w:left="200"/>
    </w:pPr>
  </w:style>
  <w:style w:type="character" w:styleId="Hyperlink">
    <w:name w:val="Hyperlink"/>
    <w:uiPriority w:val="99"/>
    <w:unhideWhenUsed/>
    <w:rsid w:val="00C4498B"/>
    <w:rPr>
      <w:color w:val="0000FF"/>
      <w:u w:val="single"/>
    </w:rPr>
  </w:style>
  <w:style w:type="paragraph" w:styleId="Sidehoved">
    <w:name w:val="header"/>
    <w:basedOn w:val="Normal"/>
    <w:link w:val="SidehovedTegn"/>
    <w:rsid w:val="001A7AE3"/>
    <w:pPr>
      <w:tabs>
        <w:tab w:val="clear" w:pos="567"/>
        <w:tab w:val="clear" w:pos="1134"/>
        <w:tab w:val="clear" w:pos="1701"/>
        <w:tab w:val="center" w:pos="4819"/>
        <w:tab w:val="right" w:pos="9638"/>
      </w:tabs>
    </w:pPr>
  </w:style>
  <w:style w:type="character" w:customStyle="1" w:styleId="SidehovedTegn">
    <w:name w:val="Sidehoved Tegn"/>
    <w:link w:val="Sidehoved"/>
    <w:rsid w:val="001A7AE3"/>
    <w:rPr>
      <w:rFonts w:ascii="Tahoma" w:hAnsi="Tahoma"/>
      <w:bCs/>
      <w:spacing w:val="10"/>
    </w:rPr>
  </w:style>
  <w:style w:type="paragraph" w:styleId="Sidefod">
    <w:name w:val="footer"/>
    <w:basedOn w:val="Normal"/>
    <w:link w:val="SidefodTegn"/>
    <w:uiPriority w:val="99"/>
    <w:rsid w:val="001A7AE3"/>
    <w:pPr>
      <w:tabs>
        <w:tab w:val="clear" w:pos="567"/>
        <w:tab w:val="clear" w:pos="1134"/>
        <w:tab w:val="clear" w:pos="1701"/>
        <w:tab w:val="center" w:pos="4819"/>
        <w:tab w:val="right" w:pos="9638"/>
      </w:tabs>
    </w:pPr>
  </w:style>
  <w:style w:type="character" w:customStyle="1" w:styleId="SidefodTegn">
    <w:name w:val="Sidefod Tegn"/>
    <w:link w:val="Sidefod"/>
    <w:uiPriority w:val="99"/>
    <w:rsid w:val="001A7AE3"/>
    <w:rPr>
      <w:rFonts w:ascii="Tahoma" w:hAnsi="Tahoma"/>
      <w:bCs/>
      <w:spacing w:val="10"/>
    </w:rPr>
  </w:style>
  <w:style w:type="paragraph" w:styleId="Listeafsnit">
    <w:name w:val="List Paragraph"/>
    <w:basedOn w:val="Normal"/>
    <w:uiPriority w:val="34"/>
    <w:qFormat/>
    <w:rsid w:val="009E498F"/>
    <w:pPr>
      <w:tabs>
        <w:tab w:val="clear" w:pos="567"/>
        <w:tab w:val="clear" w:pos="1134"/>
        <w:tab w:val="clear" w:pos="1701"/>
      </w:tabs>
      <w:overflowPunct/>
      <w:autoSpaceDE/>
      <w:autoSpaceDN/>
      <w:adjustRightInd/>
      <w:spacing w:line="280" w:lineRule="exact"/>
      <w:ind w:left="720"/>
      <w:contextualSpacing/>
      <w:jc w:val="left"/>
      <w:textAlignment w:val="auto"/>
    </w:pPr>
    <w:rPr>
      <w:rFonts w:ascii="Times New Roman" w:hAnsi="Times New Roman"/>
      <w:bCs w:val="0"/>
      <w:spacing w:val="0"/>
      <w:sz w:val="24"/>
    </w:rPr>
  </w:style>
  <w:style w:type="paragraph" w:customStyle="1" w:styleId="VandData">
    <w:name w:val="VandData"/>
    <w:basedOn w:val="Overskrift1"/>
    <w:link w:val="VandDataTegn"/>
    <w:qFormat/>
    <w:rsid w:val="00C213B9"/>
    <w:pPr>
      <w:numPr>
        <w:numId w:val="9"/>
      </w:numPr>
    </w:pPr>
  </w:style>
  <w:style w:type="character" w:customStyle="1" w:styleId="Overskrift1Tegn">
    <w:name w:val="Overskrift 1 Tegn"/>
    <w:aliases w:val="Main heading Tegn,Kapitel Tegn"/>
    <w:basedOn w:val="Standardskrifttypeiafsnit"/>
    <w:link w:val="Overskrift1"/>
    <w:rsid w:val="00C213B9"/>
    <w:rPr>
      <w:rFonts w:ascii="Tahoma" w:hAnsi="Tahoma"/>
      <w:b/>
      <w:bCs/>
      <w:caps/>
      <w:spacing w:val="10"/>
    </w:rPr>
  </w:style>
  <w:style w:type="character" w:customStyle="1" w:styleId="VandDataTegn">
    <w:name w:val="VandData Tegn"/>
    <w:basedOn w:val="Overskrift1Tegn"/>
    <w:link w:val="VandData"/>
    <w:rsid w:val="00C213B9"/>
    <w:rPr>
      <w:rFonts w:ascii="Tahoma" w:hAnsi="Tahoma"/>
      <w:b/>
      <w:bCs/>
      <w: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4698">
      <w:bodyDiv w:val="1"/>
      <w:marLeft w:val="0"/>
      <w:marRight w:val="0"/>
      <w:marTop w:val="0"/>
      <w:marBottom w:val="0"/>
      <w:divBdr>
        <w:top w:val="none" w:sz="0" w:space="0" w:color="auto"/>
        <w:left w:val="none" w:sz="0" w:space="0" w:color="auto"/>
        <w:bottom w:val="none" w:sz="0" w:space="0" w:color="auto"/>
        <w:right w:val="none" w:sz="0" w:space="0" w:color="auto"/>
      </w:divBdr>
    </w:div>
    <w:div w:id="717317226">
      <w:bodyDiv w:val="1"/>
      <w:marLeft w:val="0"/>
      <w:marRight w:val="0"/>
      <w:marTop w:val="0"/>
      <w:marBottom w:val="0"/>
      <w:divBdr>
        <w:top w:val="none" w:sz="0" w:space="0" w:color="auto"/>
        <w:left w:val="none" w:sz="0" w:space="0" w:color="auto"/>
        <w:bottom w:val="none" w:sz="0" w:space="0" w:color="auto"/>
        <w:right w:val="none" w:sz="0" w:space="0" w:color="auto"/>
      </w:divBdr>
    </w:div>
    <w:div w:id="1277056028">
      <w:bodyDiv w:val="1"/>
      <w:marLeft w:val="0"/>
      <w:marRight w:val="0"/>
      <w:marTop w:val="0"/>
      <w:marBottom w:val="0"/>
      <w:divBdr>
        <w:top w:val="none" w:sz="0" w:space="0" w:color="auto"/>
        <w:left w:val="none" w:sz="0" w:space="0" w:color="auto"/>
        <w:bottom w:val="none" w:sz="0" w:space="0" w:color="auto"/>
        <w:right w:val="none" w:sz="0" w:space="0" w:color="auto"/>
      </w:divBdr>
    </w:div>
    <w:div w:id="15602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4_Resources_x003a_SILocalization_x002c_BE5601D0_x002d_D879_x002d_4DD1_x002d_A08E_x002d_5646297984B4 xmlns="45976fc1-53a8-4ebb-ab59-ce13b39a7052" xsi:nil="true"/>
    <FileRecNo xmlns="45976fc1-53a8-4ebb-ab59-ce13b39a7052" xsi:nil="true"/>
    <_x0024_Resources_x003a_SILocalization_x002c_9FAAD48B_x002d_B0D9_x002d_4ea4_x002d_88D3_x002d_6170FF9A7B50 xmlns="45976fc1-53a8-4ebb-ab59-ce13b39a7052">
      <Url xsi:nil="true"/>
      <Description xsi:nil="true"/>
    </_x0024_Resources_x003a_SILocalization_x002c_9FAAD48B_x002d_B0D9_x002d_4ea4_x002d_88D3_x002d_6170FF9A7B50>
    <_x0024_Resources_x003a_SILocalization_x002c_SI_x002e_PersonalLibrary_x002e_CheckedOutFrom360FieldId xmlns="45976fc1-53a8-4ebb-ab59-ce13b39a7052">false</_x0024_Resources_x003a_SILocalization_x002c_SI_x002e_PersonalLibrary_x002e_CheckedOutFrom360FieldId>
    <_x0024_Resources_x003a_SILocalization_x002c_04aa6f84_x002d_b651_x002d_4ed8_x002d_915d_x002d_6d6fbd0420e5 xmlns="45976fc1-53a8-4ebb-ab59-ce13b39a7052" xsi:nil="true"/>
    <_x0024_Resources_x003a_SILocalization_x002c_00ACCB6D_x002d_63E9_x002d_4C2B_x002d_ADD8_x002d_3BEB97C1EF26 xmlns="45976fc1-53a8-4ebb-ab59-ce13b39a7052" xsi:nil="true"/>
    <Checked_x0020_Out_x0020_From_x0020_360_x00b0__x0020_By xmlns="45976fc1-53a8-4ebb-ab59-ce13b39a7052" xsi:nil="true"/>
    <_x0024_Resources_x003a_SILocalization_x002c_FAB58418_x002d_8E66_x002d_4036_x002d_B681_x002d_AA52C18AE13E xmlns="45976fc1-53a8-4ebb-ab59-ce13b39a7052" xsi:nil="true"/>
    <Checked_x0020_In_x0020_From_x0020_360_x00b0__x0020_By xmlns="45976fc1-53a8-4ebb-ab59-ce13b39a7052" xsi:nil="true"/>
    <_x0024_Resources_x003a_SILocalization_x002c_1FF075C0_x002d_6FC7_x002d_4BC7_x002d_95E5_x002d_8748F3B91700 xmlns="45976fc1-53a8-4ebb-ab59-ce13b39a7052" xsi:nil="true"/>
    <_x0024_Resources_x003a_SILocalization_x002c_2A847938_x002d_2AE0_x002d_4524_x002d_B061_x002d_23E9801152CA xmlns="45976fc1-53a8-4ebb-ab59-ce13b39a70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FCF02BE0E87140A3F986A05E1F0131" ma:contentTypeVersion="11" ma:contentTypeDescription="Opret et nyt dokument." ma:contentTypeScope="" ma:versionID="6a4a5c3e8edef61463bf53128a19e0e3">
  <xsd:schema xmlns:xsd="http://www.w3.org/2001/XMLSchema" xmlns:xs="http://www.w3.org/2001/XMLSchema" xmlns:p="http://schemas.microsoft.com/office/2006/metadata/properties" xmlns:ns2="45976fc1-53a8-4ebb-ab59-ce13b39a7052" targetNamespace="http://schemas.microsoft.com/office/2006/metadata/properties" ma:root="true" ma:fieldsID="9d10b663031133fadf7090409211f60c" ns2:_="">
    <xsd:import namespace="45976fc1-53a8-4ebb-ab59-ce13b39a7052"/>
    <xsd:element name="properties">
      <xsd:complexType>
        <xsd:sequence>
          <xsd:element name="documentManagement">
            <xsd:complexType>
              <xsd:all>
                <xsd:element ref="ns2:FileRecNo" minOccurs="0"/>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FAB58418_x002d_8E66_x002d_4036_x002d_B681_x002d_AA52C18AE13E" minOccurs="0"/>
                <xsd:element ref="ns2:_x0024_Resources_x003a_SILocalization_x002c_04aa6f84_x002d_b651_x002d_4ed8_x002d_915d_x002d_6d6fbd0420e5" minOccurs="0"/>
                <xsd:element ref="ns2:_x0024_Resources_x003a_SILocalization_x002c_9FAAD48B_x002d_B0D9_x002d_4ea4_x002d_88D3_x002d_6170FF9A7B50"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76fc1-53a8-4ebb-ab59-ce13b39a7052" elementFormDefault="qualified">
    <xsd:import namespace="http://schemas.microsoft.com/office/2006/documentManagement/types"/>
    <xsd:import namespace="http://schemas.microsoft.com/office/infopath/2007/PartnerControls"/>
    <xsd:element name="FileRecNo" ma:index="8" nillable="true" ma:displayName="FileRecNo" ma:internalName="FileRecNo">
      <xsd:simpleType>
        <xsd:restriction base="dms:Text"/>
      </xsd:simpleType>
    </xsd:element>
    <xsd:element name="_x0024_Resources_x003a_SILocalization_x002c_1FF075C0_x002d_6FC7_x002d_4BC7_x002d_95E5_x002d_8748F3B91700" ma:index="9"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10"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1"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FAB58418_x002d_8E66_x002d_4036_x002d_B681_x002d_AA52C18AE13E" ma:index="12" nillable="true" ma:displayName="Dokumentnummer" ma:internalName="_x0024_Resources_x003a_SILocalization_x002c_FAB58418_x002d_8E66_x002d_4036_x002d_B681_x002d_AA52C18AE13E">
      <xsd:simpleType>
        <xsd:restriction base="dms:Text"/>
      </xsd:simpleType>
    </xsd:element>
    <xsd:element name="_x0024_Resources_x003a_SILocalization_x002c_04aa6f84_x002d_b651_x002d_4ed8_x002d_915d_x002d_6d6fbd0420e5" ma:index="13" nillable="true" ma:displayName="Dokumentnummer" ma:internalName="_x0024_Resources_x003a_SILocalization_x002c_04aa6f84_x002d_b651_x002d_4ed8_x002d_915d_x002d_6d6fbd0420e5">
      <xsd:simpleType>
        <xsd:restriction base="dms:Text"/>
      </xsd:simpleType>
    </xsd:element>
    <xsd:element name="_x0024_Resources_x003a_SILocalization_x002c_9FAAD48B_x002d_B0D9_x002d_4ea4_x002d_88D3_x002d_6170FF9A7B50" ma:index="14"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element name="_x0024_Resources_x003a_SILocalization_x002c_BE5601D0_x002d_D879_x002d_4DD1_x002d_A08E_x002d_5646297984B4" ma:index="15"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6"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7" nillable="true" ma:displayName="Checked Out From 360° By" ma:internalName="Checked_x0020_Out_x0020_From_x0020_360_x00b0__x0020_By">
      <xsd:simpleType>
        <xsd:restriction base="dms:Text"/>
      </xsd:simpleType>
    </xsd:element>
    <xsd:element name="Checked_x0020_In_x0020_From_x0020_360_x00b0__x0020_By" ma:index="18" nillable="true" ma:displayName="Checked In From 360° By" ma:internalName="Checked_x0020_In_x0020_From_x0020_360_x00b0__x0020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8CABF-80D9-48D5-8470-22225CE24B7A}">
  <ds:schemaRefs>
    <ds:schemaRef ds:uri="http://schemas.microsoft.com/office/2006/metadata/properties"/>
    <ds:schemaRef ds:uri="http://schemas.microsoft.com/office/infopath/2007/PartnerControls"/>
    <ds:schemaRef ds:uri="45976fc1-53a8-4ebb-ab59-ce13b39a7052"/>
  </ds:schemaRefs>
</ds:datastoreItem>
</file>

<file path=customXml/itemProps2.xml><?xml version="1.0" encoding="utf-8"?>
<ds:datastoreItem xmlns:ds="http://schemas.openxmlformats.org/officeDocument/2006/customXml" ds:itemID="{AC13D7AB-F720-42C1-9ED1-6504F002EE14}">
  <ds:schemaRefs>
    <ds:schemaRef ds:uri="http://schemas.microsoft.com/sharepoint/v3/contenttype/forms"/>
  </ds:schemaRefs>
</ds:datastoreItem>
</file>

<file path=customXml/itemProps3.xml><?xml version="1.0" encoding="utf-8"?>
<ds:datastoreItem xmlns:ds="http://schemas.openxmlformats.org/officeDocument/2006/customXml" ds:itemID="{8560532B-621B-4063-B3BA-E8940DCBD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76fc1-53a8-4ebb-ab59-ce13b39a7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D3938-8E53-44C8-A5C6-D204D5DF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7D5E2BA0.dotm</Template>
  <TotalTime>2</TotalTime>
  <Pages>17</Pages>
  <Words>2736</Words>
  <Characters>16691</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Bilag 10 Samarbejdsorganisation</vt:lpstr>
    </vt:vector>
  </TitlesOfParts>
  <Company>Forbrugerstyrelsen</Company>
  <LinksUpToDate>false</LinksUpToDate>
  <CharactersWithSpaces>19389</CharactersWithSpaces>
  <SharedDoc>false</SharedDoc>
  <HLinks>
    <vt:vector size="102" baseType="variant">
      <vt:variant>
        <vt:i4>8323158</vt:i4>
      </vt:variant>
      <vt:variant>
        <vt:i4>90</vt:i4>
      </vt:variant>
      <vt:variant>
        <vt:i4>0</vt:i4>
      </vt:variant>
      <vt:variant>
        <vt:i4>5</vt:i4>
      </vt:variant>
      <vt:variant>
        <vt:lpwstr>mailto:jesper.kjeldsen@software-innovation.com</vt:lpwstr>
      </vt:variant>
      <vt:variant>
        <vt:lpwstr/>
      </vt:variant>
      <vt:variant>
        <vt:i4>6750290</vt:i4>
      </vt:variant>
      <vt:variant>
        <vt:i4>87</vt:i4>
      </vt:variant>
      <vt:variant>
        <vt:i4>0</vt:i4>
      </vt:variant>
      <vt:variant>
        <vt:i4>5</vt:i4>
      </vt:variant>
      <vt:variant>
        <vt:lpwstr>mailto:Thomas.Kristensen@statens-it.dk</vt:lpwstr>
      </vt:variant>
      <vt:variant>
        <vt:lpwstr/>
      </vt:variant>
      <vt:variant>
        <vt:i4>3670035</vt:i4>
      </vt:variant>
      <vt:variant>
        <vt:i4>84</vt:i4>
      </vt:variant>
      <vt:variant>
        <vt:i4>0</vt:i4>
      </vt:variant>
      <vt:variant>
        <vt:i4>5</vt:i4>
      </vt:variant>
      <vt:variant>
        <vt:lpwstr>mailto:boe@kfst.dk</vt:lpwstr>
      </vt:variant>
      <vt:variant>
        <vt:lpwstr/>
      </vt:variant>
      <vt:variant>
        <vt:i4>3735569</vt:i4>
      </vt:variant>
      <vt:variant>
        <vt:i4>81</vt:i4>
      </vt:variant>
      <vt:variant>
        <vt:i4>0</vt:i4>
      </vt:variant>
      <vt:variant>
        <vt:i4>5</vt:i4>
      </vt:variant>
      <vt:variant>
        <vt:lpwstr>mailto:cme@kfst.dk</vt:lpwstr>
      </vt:variant>
      <vt:variant>
        <vt:lpwstr/>
      </vt:variant>
      <vt:variant>
        <vt:i4>1048626</vt:i4>
      </vt:variant>
      <vt:variant>
        <vt:i4>74</vt:i4>
      </vt:variant>
      <vt:variant>
        <vt:i4>0</vt:i4>
      </vt:variant>
      <vt:variant>
        <vt:i4>5</vt:i4>
      </vt:variant>
      <vt:variant>
        <vt:lpwstr/>
      </vt:variant>
      <vt:variant>
        <vt:lpwstr>_Toc368587137</vt:lpwstr>
      </vt:variant>
      <vt:variant>
        <vt:i4>1048626</vt:i4>
      </vt:variant>
      <vt:variant>
        <vt:i4>68</vt:i4>
      </vt:variant>
      <vt:variant>
        <vt:i4>0</vt:i4>
      </vt:variant>
      <vt:variant>
        <vt:i4>5</vt:i4>
      </vt:variant>
      <vt:variant>
        <vt:lpwstr/>
      </vt:variant>
      <vt:variant>
        <vt:lpwstr>_Toc368587136</vt:lpwstr>
      </vt:variant>
      <vt:variant>
        <vt:i4>1048626</vt:i4>
      </vt:variant>
      <vt:variant>
        <vt:i4>62</vt:i4>
      </vt:variant>
      <vt:variant>
        <vt:i4>0</vt:i4>
      </vt:variant>
      <vt:variant>
        <vt:i4>5</vt:i4>
      </vt:variant>
      <vt:variant>
        <vt:lpwstr/>
      </vt:variant>
      <vt:variant>
        <vt:lpwstr>_Toc368587135</vt:lpwstr>
      </vt:variant>
      <vt:variant>
        <vt:i4>1048626</vt:i4>
      </vt:variant>
      <vt:variant>
        <vt:i4>56</vt:i4>
      </vt:variant>
      <vt:variant>
        <vt:i4>0</vt:i4>
      </vt:variant>
      <vt:variant>
        <vt:i4>5</vt:i4>
      </vt:variant>
      <vt:variant>
        <vt:lpwstr/>
      </vt:variant>
      <vt:variant>
        <vt:lpwstr>_Toc368587134</vt:lpwstr>
      </vt:variant>
      <vt:variant>
        <vt:i4>1048626</vt:i4>
      </vt:variant>
      <vt:variant>
        <vt:i4>50</vt:i4>
      </vt:variant>
      <vt:variant>
        <vt:i4>0</vt:i4>
      </vt:variant>
      <vt:variant>
        <vt:i4>5</vt:i4>
      </vt:variant>
      <vt:variant>
        <vt:lpwstr/>
      </vt:variant>
      <vt:variant>
        <vt:lpwstr>_Toc368587133</vt:lpwstr>
      </vt:variant>
      <vt:variant>
        <vt:i4>1048626</vt:i4>
      </vt:variant>
      <vt:variant>
        <vt:i4>44</vt:i4>
      </vt:variant>
      <vt:variant>
        <vt:i4>0</vt:i4>
      </vt:variant>
      <vt:variant>
        <vt:i4>5</vt:i4>
      </vt:variant>
      <vt:variant>
        <vt:lpwstr/>
      </vt:variant>
      <vt:variant>
        <vt:lpwstr>_Toc368587132</vt:lpwstr>
      </vt:variant>
      <vt:variant>
        <vt:i4>1048626</vt:i4>
      </vt:variant>
      <vt:variant>
        <vt:i4>38</vt:i4>
      </vt:variant>
      <vt:variant>
        <vt:i4>0</vt:i4>
      </vt:variant>
      <vt:variant>
        <vt:i4>5</vt:i4>
      </vt:variant>
      <vt:variant>
        <vt:lpwstr/>
      </vt:variant>
      <vt:variant>
        <vt:lpwstr>_Toc368587131</vt:lpwstr>
      </vt:variant>
      <vt:variant>
        <vt:i4>1048626</vt:i4>
      </vt:variant>
      <vt:variant>
        <vt:i4>32</vt:i4>
      </vt:variant>
      <vt:variant>
        <vt:i4>0</vt:i4>
      </vt:variant>
      <vt:variant>
        <vt:i4>5</vt:i4>
      </vt:variant>
      <vt:variant>
        <vt:lpwstr/>
      </vt:variant>
      <vt:variant>
        <vt:lpwstr>_Toc368587130</vt:lpwstr>
      </vt:variant>
      <vt:variant>
        <vt:i4>1114162</vt:i4>
      </vt:variant>
      <vt:variant>
        <vt:i4>26</vt:i4>
      </vt:variant>
      <vt:variant>
        <vt:i4>0</vt:i4>
      </vt:variant>
      <vt:variant>
        <vt:i4>5</vt:i4>
      </vt:variant>
      <vt:variant>
        <vt:lpwstr/>
      </vt:variant>
      <vt:variant>
        <vt:lpwstr>_Toc368587129</vt:lpwstr>
      </vt:variant>
      <vt:variant>
        <vt:i4>1114162</vt:i4>
      </vt:variant>
      <vt:variant>
        <vt:i4>20</vt:i4>
      </vt:variant>
      <vt:variant>
        <vt:i4>0</vt:i4>
      </vt:variant>
      <vt:variant>
        <vt:i4>5</vt:i4>
      </vt:variant>
      <vt:variant>
        <vt:lpwstr/>
      </vt:variant>
      <vt:variant>
        <vt:lpwstr>_Toc368587128</vt:lpwstr>
      </vt:variant>
      <vt:variant>
        <vt:i4>1114162</vt:i4>
      </vt:variant>
      <vt:variant>
        <vt:i4>14</vt:i4>
      </vt:variant>
      <vt:variant>
        <vt:i4>0</vt:i4>
      </vt:variant>
      <vt:variant>
        <vt:i4>5</vt:i4>
      </vt:variant>
      <vt:variant>
        <vt:lpwstr/>
      </vt:variant>
      <vt:variant>
        <vt:lpwstr>_Toc368587127</vt:lpwstr>
      </vt:variant>
      <vt:variant>
        <vt:i4>1114162</vt:i4>
      </vt:variant>
      <vt:variant>
        <vt:i4>8</vt:i4>
      </vt:variant>
      <vt:variant>
        <vt:i4>0</vt:i4>
      </vt:variant>
      <vt:variant>
        <vt:i4>5</vt:i4>
      </vt:variant>
      <vt:variant>
        <vt:lpwstr/>
      </vt:variant>
      <vt:variant>
        <vt:lpwstr>_Toc368587126</vt:lpwstr>
      </vt:variant>
      <vt:variant>
        <vt:i4>1114162</vt:i4>
      </vt:variant>
      <vt:variant>
        <vt:i4>2</vt:i4>
      </vt:variant>
      <vt:variant>
        <vt:i4>0</vt:i4>
      </vt:variant>
      <vt:variant>
        <vt:i4>5</vt:i4>
      </vt:variant>
      <vt:variant>
        <vt:lpwstr/>
      </vt:variant>
      <vt:variant>
        <vt:lpwstr>_Toc368587125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10 Samarbejdsorganisation</dc:title>
  <dc:creator>Camilla Springborg</dc:creator>
  <cp:lastModifiedBy>KFST</cp:lastModifiedBy>
  <cp:revision>3</cp:revision>
  <cp:lastPrinted>2013-10-23T16:52:00Z</cp:lastPrinted>
  <dcterms:created xsi:type="dcterms:W3CDTF">2018-02-14T15:55:00Z</dcterms:created>
  <dcterms:modified xsi:type="dcterms:W3CDTF">2018-02-15T08:04:00Z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0x01010024FCF02BE0E87140A3F986A05E1F0131</vt:lpwstr>
  </property>
</Properties>
</file>