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83" w:rsidRPr="00752B8C" w:rsidRDefault="00C25A83" w:rsidP="00902857">
      <w:pPr>
        <w:pStyle w:val="Dato"/>
      </w:pPr>
    </w:p>
    <w:p w:rsidR="00627151" w:rsidRPr="00A958F1" w:rsidRDefault="00494821" w:rsidP="00E032E1">
      <w:pPr>
        <w:pStyle w:val="heading0"/>
      </w:pPr>
      <w:r w:rsidRPr="00A958F1">
        <w:t>Uafhængig revisors erklæring om [</w:t>
      </w:r>
      <w:r w:rsidRPr="00A958F1">
        <w:rPr>
          <w:highlight w:val="lightGray"/>
        </w:rPr>
        <w:t>indsæt selskabsnavn</w:t>
      </w:r>
      <w:r w:rsidRPr="00A958F1">
        <w:t>]</w:t>
      </w:r>
      <w:r w:rsidR="00A958F1">
        <w:t>'</w:t>
      </w:r>
      <w:r w:rsidRPr="00A958F1">
        <w:t xml:space="preserve"> </w:t>
      </w:r>
      <w:r w:rsidR="00F1008F">
        <w:t>investeringsregnskab for 2014</w:t>
      </w:r>
      <w:r w:rsidR="00B55DCF">
        <w:t xml:space="preserve"> i henhold til § 21 i bekendtgørelse nr. </w:t>
      </w:r>
      <w:r w:rsidR="00E032E1">
        <w:t xml:space="preserve">122 af </w:t>
      </w:r>
      <w:r w:rsidR="00213A4F">
        <w:t>8</w:t>
      </w:r>
      <w:r w:rsidR="00E032E1">
        <w:t>. februar 2013</w:t>
      </w:r>
    </w:p>
    <w:p w:rsidR="0072443F" w:rsidRDefault="00B55DCF">
      <w:pPr>
        <w:pStyle w:val="Overskrift1"/>
      </w:pPr>
      <w:r>
        <w:t>Til Forsyningssekretariatet</w:t>
      </w:r>
    </w:p>
    <w:p w:rsidR="003238FF" w:rsidRDefault="00494821">
      <w:pPr>
        <w:pStyle w:val="Brdtekst"/>
      </w:pPr>
      <w:r w:rsidRPr="00752B8C">
        <w:t>I</w:t>
      </w:r>
      <w:r w:rsidR="00627151" w:rsidRPr="00752B8C">
        <w:t xml:space="preserve"> henhold </w:t>
      </w:r>
      <w:r w:rsidRPr="00752B8C">
        <w:t xml:space="preserve">til bekendtgørelse </w:t>
      </w:r>
      <w:r w:rsidR="00D07806">
        <w:t>nr. 122 af 8</w:t>
      </w:r>
      <w:r w:rsidR="00E032E1">
        <w:t>. februar 2013</w:t>
      </w:r>
      <w:r w:rsidR="00E032E1" w:rsidRPr="00752B8C" w:rsidDel="00E032E1">
        <w:t xml:space="preserve"> </w:t>
      </w:r>
      <w:r w:rsidRPr="00752B8C">
        <w:t xml:space="preserve">(prisloftbekendtgørelsen) § </w:t>
      </w:r>
      <w:r w:rsidR="00E27165">
        <w:t>21</w:t>
      </w:r>
      <w:r w:rsidR="00A958F1">
        <w:t>,</w:t>
      </w:r>
      <w:r w:rsidR="00E27165">
        <w:t xml:space="preserve"> stk. 5</w:t>
      </w:r>
      <w:r w:rsidR="00C25659" w:rsidRPr="00752B8C">
        <w:t xml:space="preserve"> </w:t>
      </w:r>
      <w:r w:rsidR="00A60B40">
        <w:t xml:space="preserve">har vi revideret </w:t>
      </w:r>
      <w:r w:rsidRPr="00752B8C">
        <w:rPr>
          <w:szCs w:val="22"/>
          <w:highlight w:val="lightGray"/>
        </w:rPr>
        <w:t>indsæt selskabsnavn</w:t>
      </w:r>
      <w:r w:rsidR="00752B8C">
        <w:rPr>
          <w:szCs w:val="22"/>
        </w:rPr>
        <w:t>]</w:t>
      </w:r>
      <w:r w:rsidR="00A958F1">
        <w:rPr>
          <w:szCs w:val="22"/>
        </w:rPr>
        <w:t>'</w:t>
      </w:r>
      <w:r w:rsidR="00627151" w:rsidRPr="00752B8C">
        <w:t xml:space="preserve"> investeringsregn</w:t>
      </w:r>
      <w:r w:rsidRPr="00752B8C">
        <w:t>skab for 201</w:t>
      </w:r>
      <w:r w:rsidR="00F1008F">
        <w:t>4</w:t>
      </w:r>
      <w:r w:rsidR="00752B8C">
        <w:t>,</w:t>
      </w:r>
      <w:r w:rsidRPr="00752B8C">
        <w:t xml:space="preserve"> jf. bilag 1</w:t>
      </w:r>
      <w:r w:rsidR="00752B8C">
        <w:t>,</w:t>
      </w:r>
      <w:r w:rsidRPr="00752B8C">
        <w:t xml:space="preserve"> til brug for fastsæ</w:t>
      </w:r>
      <w:r w:rsidRPr="00752B8C">
        <w:t>t</w:t>
      </w:r>
      <w:r w:rsidRPr="00752B8C">
        <w:t>telsen af prisloftet for 201</w:t>
      </w:r>
      <w:r w:rsidR="00F1008F">
        <w:t>6</w:t>
      </w:r>
      <w:r w:rsidR="00627151" w:rsidRPr="00752B8C">
        <w:t>.</w:t>
      </w:r>
    </w:p>
    <w:p w:rsidR="00494821" w:rsidRPr="00752B8C" w:rsidRDefault="00494821" w:rsidP="00627151">
      <w:pPr>
        <w:pStyle w:val="Brdtekst"/>
        <w:rPr>
          <w:szCs w:val="22"/>
        </w:rPr>
      </w:pPr>
      <w:r w:rsidRPr="00752B8C">
        <w:rPr>
          <w:szCs w:val="22"/>
        </w:rPr>
        <w:t>Investeringsregnskabet for 201</w:t>
      </w:r>
      <w:r w:rsidR="00F1008F">
        <w:rPr>
          <w:szCs w:val="22"/>
        </w:rPr>
        <w:t>4</w:t>
      </w:r>
      <w:r w:rsidR="00752B8C">
        <w:rPr>
          <w:szCs w:val="22"/>
        </w:rPr>
        <w:t>,</w:t>
      </w:r>
      <w:r w:rsidRPr="00752B8C">
        <w:rPr>
          <w:szCs w:val="22"/>
        </w:rPr>
        <w:t xml:space="preserve"> jf</w:t>
      </w:r>
      <w:r w:rsidR="00752B8C">
        <w:rPr>
          <w:szCs w:val="22"/>
        </w:rPr>
        <w:t>.</w:t>
      </w:r>
      <w:r w:rsidRPr="00752B8C">
        <w:rPr>
          <w:szCs w:val="22"/>
        </w:rPr>
        <w:t xml:space="preserve"> bilag 1</w:t>
      </w:r>
      <w:r w:rsidR="00752B8C">
        <w:rPr>
          <w:szCs w:val="22"/>
        </w:rPr>
        <w:t xml:space="preserve">, </w:t>
      </w:r>
      <w:r w:rsidRPr="00752B8C">
        <w:rPr>
          <w:szCs w:val="22"/>
        </w:rPr>
        <w:t>udviser:</w:t>
      </w:r>
    </w:p>
    <w:p w:rsidR="00494821" w:rsidRPr="00752B8C" w:rsidRDefault="00752B8C" w:rsidP="00494821">
      <w:pPr>
        <w:pStyle w:val="Brdtekst"/>
        <w:numPr>
          <w:ilvl w:val="0"/>
          <w:numId w:val="36"/>
        </w:numPr>
      </w:pPr>
      <w:r>
        <w:rPr>
          <w:szCs w:val="22"/>
        </w:rPr>
        <w:t>S</w:t>
      </w:r>
      <w:r w:rsidR="00494821" w:rsidRPr="00752B8C">
        <w:rPr>
          <w:szCs w:val="22"/>
        </w:rPr>
        <w:t>amlede investeringer på [</w:t>
      </w:r>
      <w:r w:rsidR="00494821" w:rsidRPr="00752B8C">
        <w:rPr>
          <w:szCs w:val="22"/>
          <w:highlight w:val="lightGray"/>
        </w:rPr>
        <w:t>indsæt samlet anskaffelsesværdi</w:t>
      </w:r>
      <w:r w:rsidR="00494821" w:rsidRPr="00752B8C">
        <w:rPr>
          <w:szCs w:val="22"/>
        </w:rPr>
        <w:t>]</w:t>
      </w:r>
      <w:r>
        <w:rPr>
          <w:szCs w:val="22"/>
        </w:rPr>
        <w:t xml:space="preserve"> kr. </w:t>
      </w:r>
      <w:r w:rsidR="00494821" w:rsidRPr="00752B8C">
        <w:rPr>
          <w:szCs w:val="22"/>
        </w:rPr>
        <w:t>omfatter [</w:t>
      </w:r>
      <w:r w:rsidR="00494821" w:rsidRPr="00752B8C">
        <w:rPr>
          <w:szCs w:val="22"/>
          <w:highlight w:val="lightGray"/>
        </w:rPr>
        <w:t>indsæt samlet an</w:t>
      </w:r>
      <w:r>
        <w:rPr>
          <w:szCs w:val="22"/>
          <w:highlight w:val="lightGray"/>
        </w:rPr>
        <w:softHyphen/>
      </w:r>
      <w:r w:rsidR="00494821" w:rsidRPr="00752B8C">
        <w:rPr>
          <w:szCs w:val="22"/>
          <w:highlight w:val="lightGray"/>
        </w:rPr>
        <w:t>tal gennemførte investeringer</w:t>
      </w:r>
      <w:r w:rsidR="00494821" w:rsidRPr="00752B8C">
        <w:rPr>
          <w:szCs w:val="22"/>
        </w:rPr>
        <w:t>] investeringer</w:t>
      </w:r>
      <w:r>
        <w:rPr>
          <w:szCs w:val="22"/>
        </w:rPr>
        <w:t>.</w:t>
      </w:r>
    </w:p>
    <w:p w:rsidR="00494821" w:rsidRPr="00752B8C" w:rsidRDefault="00752B8C" w:rsidP="00494821">
      <w:pPr>
        <w:pStyle w:val="Brdtekst"/>
        <w:numPr>
          <w:ilvl w:val="0"/>
          <w:numId w:val="36"/>
        </w:numPr>
      </w:pPr>
      <w:r>
        <w:rPr>
          <w:szCs w:val="22"/>
        </w:rPr>
        <w:t>S</w:t>
      </w:r>
      <w:r w:rsidR="00494821" w:rsidRPr="00752B8C">
        <w:rPr>
          <w:szCs w:val="22"/>
        </w:rPr>
        <w:t>amlede faktiske afholdte udgifter til investeringer på [</w:t>
      </w:r>
      <w:r w:rsidR="00494821" w:rsidRPr="00752B8C">
        <w:rPr>
          <w:szCs w:val="22"/>
          <w:highlight w:val="lightGray"/>
        </w:rPr>
        <w:t>indsæt samlede udgifter til invest</w:t>
      </w:r>
      <w:r w:rsidR="00494821" w:rsidRPr="00752B8C">
        <w:rPr>
          <w:szCs w:val="22"/>
          <w:highlight w:val="lightGray"/>
        </w:rPr>
        <w:t>e</w:t>
      </w:r>
      <w:r w:rsidR="00494821" w:rsidRPr="00752B8C">
        <w:rPr>
          <w:szCs w:val="22"/>
          <w:highlight w:val="lightGray"/>
        </w:rPr>
        <w:t>ringer i året</w:t>
      </w:r>
      <w:r w:rsidR="00494821" w:rsidRPr="00752B8C">
        <w:rPr>
          <w:szCs w:val="22"/>
        </w:rPr>
        <w:t xml:space="preserve">] </w:t>
      </w:r>
      <w:r>
        <w:rPr>
          <w:szCs w:val="22"/>
        </w:rPr>
        <w:t>kr.</w:t>
      </w:r>
    </w:p>
    <w:p w:rsidR="00494821" w:rsidRPr="00752B8C" w:rsidRDefault="00752B8C" w:rsidP="00494821">
      <w:pPr>
        <w:pStyle w:val="Brdtekst"/>
        <w:numPr>
          <w:ilvl w:val="0"/>
          <w:numId w:val="36"/>
        </w:numPr>
      </w:pPr>
      <w:r>
        <w:rPr>
          <w:szCs w:val="22"/>
        </w:rPr>
        <w:t>S</w:t>
      </w:r>
      <w:r w:rsidR="00494821" w:rsidRPr="00752B8C">
        <w:rPr>
          <w:szCs w:val="22"/>
        </w:rPr>
        <w:t>amlede faktiske realiserede indtægter vedrørende investeringer på [</w:t>
      </w:r>
      <w:r w:rsidR="00494821" w:rsidRPr="00752B8C">
        <w:rPr>
          <w:szCs w:val="22"/>
          <w:highlight w:val="lightGray"/>
        </w:rPr>
        <w:t>indsæt samlede indtæ</w:t>
      </w:r>
      <w:r w:rsidR="00494821" w:rsidRPr="00752B8C">
        <w:rPr>
          <w:szCs w:val="22"/>
          <w:highlight w:val="lightGray"/>
        </w:rPr>
        <w:t>g</w:t>
      </w:r>
      <w:r w:rsidR="00494821" w:rsidRPr="00752B8C">
        <w:rPr>
          <w:szCs w:val="22"/>
          <w:highlight w:val="lightGray"/>
        </w:rPr>
        <w:t>ter vedrørende anlægsinvesteringer i året</w:t>
      </w:r>
      <w:r w:rsidR="00494821" w:rsidRPr="00752B8C">
        <w:rPr>
          <w:szCs w:val="22"/>
        </w:rPr>
        <w:t>]</w:t>
      </w:r>
      <w:r>
        <w:rPr>
          <w:szCs w:val="22"/>
        </w:rPr>
        <w:t xml:space="preserve"> kr.</w:t>
      </w:r>
    </w:p>
    <w:p w:rsidR="0072443F" w:rsidRDefault="00B55DCF">
      <w:pPr>
        <w:pStyle w:val="Overskrift2"/>
      </w:pPr>
      <w:r>
        <w:t>Ledelsens ansvar for investeringsregnskabet</w:t>
      </w:r>
    </w:p>
    <w:p w:rsidR="00194A37" w:rsidRDefault="004349B8" w:rsidP="00627151">
      <w:pPr>
        <w:pStyle w:val="Brdtekst"/>
      </w:pPr>
      <w:r>
        <w:t>L</w:t>
      </w:r>
      <w:r w:rsidR="00627151" w:rsidRPr="00752B8C">
        <w:t>edelse</w:t>
      </w:r>
      <w:r>
        <w:t>n</w:t>
      </w:r>
      <w:r w:rsidR="00627151" w:rsidRPr="00752B8C">
        <w:t xml:space="preserve"> har ansvaret for </w:t>
      </w:r>
      <w:r>
        <w:t xml:space="preserve">udarbejdelsen </w:t>
      </w:r>
      <w:r w:rsidR="00E95248">
        <w:t xml:space="preserve">af </w:t>
      </w:r>
      <w:r w:rsidR="00A60B40">
        <w:t xml:space="preserve">et </w:t>
      </w:r>
      <w:r w:rsidR="00627151" w:rsidRPr="00752B8C">
        <w:t>investeringsregnskab</w:t>
      </w:r>
      <w:r w:rsidR="00E95248">
        <w:t xml:space="preserve"> i overensstemmelse med prisloftsbekendtgørelsens § 21 samt revisionsinstruks for investeringsregnskabet</w:t>
      </w:r>
      <w:r w:rsidR="00627151" w:rsidRPr="00752B8C">
        <w:t xml:space="preserve"> </w:t>
      </w:r>
      <w:r w:rsidR="00E95248">
        <w:t>201</w:t>
      </w:r>
      <w:r w:rsidR="00F1008F">
        <w:t>4</w:t>
      </w:r>
      <w:r w:rsidR="00E95248">
        <w:t>.</w:t>
      </w:r>
    </w:p>
    <w:p w:rsidR="00E95248" w:rsidRDefault="00E95248" w:rsidP="00627151">
      <w:pPr>
        <w:pStyle w:val="Brdtekst"/>
      </w:pPr>
      <w:r>
        <w:t xml:space="preserve">Ledelsen har endvidere ansvaret for </w:t>
      </w:r>
      <w:r w:rsidR="004349B8">
        <w:t xml:space="preserve">den </w:t>
      </w:r>
      <w:r>
        <w:t>intern</w:t>
      </w:r>
      <w:r w:rsidR="004349B8">
        <w:t>e</w:t>
      </w:r>
      <w:r>
        <w:t xml:space="preserve"> kontrol, som </w:t>
      </w:r>
      <w:r w:rsidR="004349B8">
        <w:t>ledelsen anser nødvendig</w:t>
      </w:r>
      <w:r>
        <w:t xml:space="preserve"> for </w:t>
      </w:r>
      <w:r w:rsidR="004349B8">
        <w:t xml:space="preserve">at </w:t>
      </w:r>
      <w:r>
        <w:t>udarbejde investeringsregnskabet uden væsentlig fejlinformation uanset om denne skyldes b</w:t>
      </w:r>
      <w:r>
        <w:t>e</w:t>
      </w:r>
      <w:r>
        <w:t>svigelser eller fejl.</w:t>
      </w:r>
    </w:p>
    <w:p w:rsidR="0072443F" w:rsidRDefault="00B55DCF">
      <w:pPr>
        <w:pStyle w:val="Overskrift2"/>
      </w:pPr>
      <w:r>
        <w:t>Revisors ansvar</w:t>
      </w:r>
    </w:p>
    <w:p w:rsidR="00194A37" w:rsidRDefault="00194A37" w:rsidP="00627151">
      <w:pPr>
        <w:pStyle w:val="Brdtekst"/>
      </w:pPr>
      <w:r>
        <w:t>Vores ansvar er at udtrykke en konklusion om investeringsregnskabet på grundlag af vores rev</w:t>
      </w:r>
      <w:r>
        <w:t>i</w:t>
      </w:r>
      <w:r>
        <w:t>sion. Vi har udført revision</w:t>
      </w:r>
      <w:r w:rsidR="00A60B40">
        <w:t>en</w:t>
      </w:r>
      <w:r>
        <w:t xml:space="preserve"> i overensstemmelse med internationale standarder om revision og yderligere krav ifølge dansk revisorlovgivning samt Forsyningssekretariatets revisionsinstruks af</w:t>
      </w:r>
      <w:r w:rsidR="00D46615">
        <w:t xml:space="preserve"> 27. februar</w:t>
      </w:r>
      <w:r w:rsidR="00263C5F">
        <w:t xml:space="preserve"> 201</w:t>
      </w:r>
      <w:r w:rsidR="00F1008F">
        <w:t>5</w:t>
      </w:r>
      <w:r w:rsidR="00D46615">
        <w:t xml:space="preserve"> </w:t>
      </w:r>
      <w:r>
        <w:t xml:space="preserve">om revision af investeringsregnskabet. Dette kræver, at vi overholder etiske krav samt planlægger og udfører revisionen for at opnå høj grad af sikkerhed for, </w:t>
      </w:r>
      <w:r w:rsidR="00A60B40">
        <w:t>om</w:t>
      </w:r>
      <w:r>
        <w:t xml:space="preserve"> invest</w:t>
      </w:r>
      <w:r>
        <w:t>e</w:t>
      </w:r>
      <w:r>
        <w:t>ringsregnskabet er uden væsentlig fejlinformation.</w:t>
      </w:r>
    </w:p>
    <w:p w:rsidR="002B401F" w:rsidRDefault="002B401F" w:rsidP="002B401F">
      <w:pPr>
        <w:pStyle w:val="Brdtekst"/>
      </w:pPr>
      <w:r w:rsidRPr="00ED795C">
        <w:t xml:space="preserve">En revision omfatter </w:t>
      </w:r>
      <w:r>
        <w:t>udførelse af revisions</w:t>
      </w:r>
      <w:r w:rsidRPr="00ED795C">
        <w:t>handlinger for at opnå revisionsbevis for beløb og o</w:t>
      </w:r>
      <w:r w:rsidRPr="00ED795C">
        <w:t>p</w:t>
      </w:r>
      <w:r w:rsidRPr="00ED795C">
        <w:t xml:space="preserve">lysninger i </w:t>
      </w:r>
      <w:r>
        <w:t>investeringsregnskabet</w:t>
      </w:r>
      <w:r w:rsidRPr="00ED795C">
        <w:t xml:space="preserve">. De valgte </w:t>
      </w:r>
      <w:r>
        <w:t>revisions</w:t>
      </w:r>
      <w:r w:rsidRPr="00ED795C">
        <w:t>handlinger afhænger af revisors vurd</w:t>
      </w:r>
      <w:r w:rsidRPr="00ED795C">
        <w:t>e</w:t>
      </w:r>
      <w:r w:rsidRPr="00ED795C">
        <w:t>ring, herunder vurderingen af risi</w:t>
      </w:r>
      <w:r>
        <w:t>ci</w:t>
      </w:r>
      <w:r w:rsidRPr="00ED795C">
        <w:t xml:space="preserve"> for væsentlig fejlinformation i </w:t>
      </w:r>
      <w:r w:rsidR="00E63A9B">
        <w:t>investeringsregnska</w:t>
      </w:r>
      <w:r>
        <w:t>bet</w:t>
      </w:r>
      <w:r w:rsidRPr="00ED795C">
        <w:t>, ua</w:t>
      </w:r>
      <w:r w:rsidRPr="00ED795C">
        <w:t>n</w:t>
      </w:r>
      <w:r w:rsidRPr="00ED795C">
        <w:t xml:space="preserve">set om </w:t>
      </w:r>
      <w:r>
        <w:t>denne</w:t>
      </w:r>
      <w:r w:rsidRPr="00ED795C">
        <w:t xml:space="preserve"> skyldes besvigelser eller fejl. Ved risikovurderingen overvejer revisor intern ko</w:t>
      </w:r>
      <w:r w:rsidRPr="00ED795C">
        <w:t>n</w:t>
      </w:r>
      <w:r w:rsidRPr="00ED795C">
        <w:t>trol, der</w:t>
      </w:r>
      <w:r w:rsidRPr="00ED795C">
        <w:rPr>
          <w:vertAlign w:val="superscript"/>
        </w:rPr>
        <w:t xml:space="preserve"> </w:t>
      </w:r>
      <w:r w:rsidRPr="00ED795C">
        <w:t xml:space="preserve">er relevant for </w:t>
      </w:r>
      <w:r>
        <w:t xml:space="preserve">virksomhedens </w:t>
      </w:r>
      <w:r w:rsidRPr="00ED795C">
        <w:t xml:space="preserve">udarbejdelse af </w:t>
      </w:r>
      <w:r w:rsidR="00A60B40">
        <w:t xml:space="preserve">et </w:t>
      </w:r>
      <w:r>
        <w:t>investeringsregnskab uden væsentlig fejlinformation. Formålet hermed er</w:t>
      </w:r>
      <w:r w:rsidRPr="00ED795C">
        <w:t xml:space="preserve"> at udforme revisionshandlinger, der er passende efter o</w:t>
      </w:r>
      <w:r w:rsidRPr="00ED795C">
        <w:t>m</w:t>
      </w:r>
      <w:r w:rsidRPr="00ED795C">
        <w:t xml:space="preserve">stændighederne, men ikke at udtrykke en konklusion om effektiviteten af </w:t>
      </w:r>
      <w:r>
        <w:t>virksomhedens</w:t>
      </w:r>
      <w:r w:rsidRPr="00ED795C">
        <w:t xml:space="preserve"> interne kontrol. En revision omfatter endvidere </w:t>
      </w:r>
      <w:r>
        <w:t>vurdering</w:t>
      </w:r>
      <w:r w:rsidRPr="00ED795C">
        <w:t xml:space="preserve"> af</w:t>
      </w:r>
      <w:r>
        <w:t>, om</w:t>
      </w:r>
      <w:r w:rsidRPr="00ED795C">
        <w:t xml:space="preserve"> ledelsen</w:t>
      </w:r>
      <w:r>
        <w:t>s valg af</w:t>
      </w:r>
      <w:r w:rsidRPr="00ED795C">
        <w:t xml:space="preserve"> regnskabspraksis er passende, om ledelsen</w:t>
      </w:r>
      <w:r>
        <w:t>s</w:t>
      </w:r>
      <w:r w:rsidRPr="00ED795C">
        <w:t xml:space="preserve"> regnskabsmæssige skøn er rimelige samt den samlede præsentation af </w:t>
      </w:r>
      <w:r>
        <w:t>investeringsregnskabet</w:t>
      </w:r>
      <w:r w:rsidRPr="00ED795C">
        <w:t>.</w:t>
      </w:r>
    </w:p>
    <w:p w:rsidR="00494821" w:rsidRPr="00752B8C" w:rsidRDefault="00494821" w:rsidP="00494821">
      <w:pPr>
        <w:pStyle w:val="tekst"/>
        <w:spacing w:line="240" w:lineRule="atLeast"/>
        <w:ind w:firstLine="0"/>
        <w:rPr>
          <w:sz w:val="22"/>
          <w:szCs w:val="22"/>
        </w:rPr>
      </w:pPr>
      <w:r w:rsidRPr="00752B8C">
        <w:rPr>
          <w:sz w:val="22"/>
          <w:szCs w:val="22"/>
        </w:rPr>
        <w:t>Vi har som led i vor</w:t>
      </w:r>
      <w:r w:rsidR="00752B8C">
        <w:rPr>
          <w:sz w:val="22"/>
          <w:szCs w:val="22"/>
        </w:rPr>
        <w:t>es</w:t>
      </w:r>
      <w:r w:rsidRPr="00752B8C">
        <w:rPr>
          <w:sz w:val="22"/>
          <w:szCs w:val="22"/>
        </w:rPr>
        <w:t xml:space="preserve"> arbejde kontrolleret</w:t>
      </w:r>
      <w:r w:rsidR="00752B8C">
        <w:rPr>
          <w:sz w:val="22"/>
          <w:szCs w:val="22"/>
        </w:rPr>
        <w:t>,</w:t>
      </w:r>
      <w:r w:rsidRPr="00752B8C">
        <w:rPr>
          <w:sz w:val="22"/>
          <w:szCs w:val="22"/>
        </w:rPr>
        <w:t xml:space="preserve"> </w:t>
      </w:r>
      <w:r w:rsidR="00C25659" w:rsidRPr="00752B8C">
        <w:rPr>
          <w:sz w:val="22"/>
          <w:szCs w:val="22"/>
        </w:rPr>
        <w:t xml:space="preserve">at </w:t>
      </w:r>
      <w:r w:rsidRPr="00752B8C">
        <w:rPr>
          <w:sz w:val="22"/>
          <w:szCs w:val="22"/>
        </w:rPr>
        <w:t>selskabets investeringsregnskab for 201</w:t>
      </w:r>
      <w:r w:rsidR="00F1008F">
        <w:rPr>
          <w:sz w:val="22"/>
          <w:szCs w:val="22"/>
        </w:rPr>
        <w:t>4</w:t>
      </w:r>
      <w:r w:rsidR="00752B8C">
        <w:rPr>
          <w:sz w:val="22"/>
          <w:szCs w:val="22"/>
        </w:rPr>
        <w:t>,</w:t>
      </w:r>
      <w:r w:rsidRPr="00752B8C">
        <w:rPr>
          <w:sz w:val="22"/>
          <w:szCs w:val="22"/>
        </w:rPr>
        <w:t xml:space="preserve"> jf. bilag 1</w:t>
      </w:r>
      <w:r w:rsidR="00752B8C">
        <w:rPr>
          <w:sz w:val="22"/>
          <w:szCs w:val="22"/>
        </w:rPr>
        <w:t>,</w:t>
      </w:r>
      <w:r w:rsidRPr="00752B8C">
        <w:rPr>
          <w:sz w:val="22"/>
          <w:szCs w:val="22"/>
        </w:rPr>
        <w:t xml:space="preserve"> </w:t>
      </w:r>
      <w:r w:rsidR="00C25659" w:rsidRPr="00752B8C">
        <w:rPr>
          <w:sz w:val="22"/>
          <w:szCs w:val="22"/>
        </w:rPr>
        <w:t>i al væsentligh</w:t>
      </w:r>
      <w:r w:rsidR="00EB0DE7" w:rsidRPr="00752B8C">
        <w:rPr>
          <w:sz w:val="22"/>
          <w:szCs w:val="22"/>
        </w:rPr>
        <w:t>e</w:t>
      </w:r>
      <w:r w:rsidR="00C25659" w:rsidRPr="00752B8C">
        <w:rPr>
          <w:sz w:val="22"/>
          <w:szCs w:val="22"/>
        </w:rPr>
        <w:t xml:space="preserve">d er udarbejdet i overensstemmelse med </w:t>
      </w:r>
      <w:r w:rsidRPr="00752B8C">
        <w:rPr>
          <w:sz w:val="22"/>
          <w:szCs w:val="22"/>
        </w:rPr>
        <w:t>prisloftbekendtgørelsens § 21 og herunder påset, at det udarbejdede investeringsregnskab for 201</w:t>
      </w:r>
      <w:r w:rsidR="00F1008F">
        <w:rPr>
          <w:sz w:val="22"/>
          <w:szCs w:val="22"/>
        </w:rPr>
        <w:t>4</w:t>
      </w:r>
      <w:r w:rsidR="00752B8C">
        <w:rPr>
          <w:sz w:val="22"/>
          <w:szCs w:val="22"/>
        </w:rPr>
        <w:t>,</w:t>
      </w:r>
      <w:r w:rsidRPr="00752B8C">
        <w:rPr>
          <w:sz w:val="22"/>
          <w:szCs w:val="22"/>
        </w:rPr>
        <w:t xml:space="preserve"> jf. bilag 1</w:t>
      </w:r>
      <w:r w:rsidR="00752B8C">
        <w:rPr>
          <w:sz w:val="22"/>
          <w:szCs w:val="22"/>
        </w:rPr>
        <w:t>,</w:t>
      </w:r>
      <w:r w:rsidRPr="00752B8C">
        <w:rPr>
          <w:sz w:val="22"/>
          <w:szCs w:val="22"/>
        </w:rPr>
        <w:t xml:space="preserve"> følger anvisnin</w:t>
      </w:r>
      <w:r w:rsidR="00752B8C">
        <w:rPr>
          <w:sz w:val="22"/>
          <w:szCs w:val="22"/>
        </w:rPr>
        <w:softHyphen/>
      </w:r>
      <w:r w:rsidRPr="00752B8C">
        <w:rPr>
          <w:sz w:val="22"/>
          <w:szCs w:val="22"/>
        </w:rPr>
        <w:lastRenderedPageBreak/>
        <w:t>ger</w:t>
      </w:r>
      <w:r w:rsidR="00752B8C">
        <w:rPr>
          <w:sz w:val="22"/>
          <w:szCs w:val="22"/>
        </w:rPr>
        <w:t>ne i "</w:t>
      </w:r>
      <w:r w:rsidRPr="00752B8C">
        <w:rPr>
          <w:sz w:val="22"/>
          <w:szCs w:val="22"/>
        </w:rPr>
        <w:t xml:space="preserve">Vejledning om vand- og </w:t>
      </w:r>
      <w:r w:rsidR="00D46615">
        <w:rPr>
          <w:sz w:val="22"/>
          <w:szCs w:val="22"/>
        </w:rPr>
        <w:t xml:space="preserve">spildevandsselskabers prisloft </w:t>
      </w:r>
      <w:r w:rsidR="00263C5F">
        <w:rPr>
          <w:sz w:val="22"/>
          <w:szCs w:val="22"/>
        </w:rPr>
        <w:t>201</w:t>
      </w:r>
      <w:r w:rsidR="00F1008F">
        <w:rPr>
          <w:sz w:val="22"/>
          <w:szCs w:val="22"/>
        </w:rPr>
        <w:t>6</w:t>
      </w:r>
      <w:r w:rsidR="00752B8C">
        <w:rPr>
          <w:sz w:val="22"/>
          <w:szCs w:val="22"/>
        </w:rPr>
        <w:t>"</w:t>
      </w:r>
      <w:r w:rsidRPr="00752B8C">
        <w:rPr>
          <w:sz w:val="22"/>
          <w:szCs w:val="22"/>
        </w:rPr>
        <w:t>, samt udført de handl</w:t>
      </w:r>
      <w:r w:rsidR="00752B8C">
        <w:rPr>
          <w:sz w:val="22"/>
          <w:szCs w:val="22"/>
        </w:rPr>
        <w:t>i</w:t>
      </w:r>
      <w:r w:rsidR="00752B8C">
        <w:rPr>
          <w:sz w:val="22"/>
          <w:szCs w:val="22"/>
        </w:rPr>
        <w:t>n</w:t>
      </w:r>
      <w:r w:rsidR="00752B8C">
        <w:rPr>
          <w:sz w:val="22"/>
          <w:szCs w:val="22"/>
        </w:rPr>
        <w:t xml:space="preserve">ger der følger af </w:t>
      </w:r>
      <w:r w:rsidR="00E5582F">
        <w:rPr>
          <w:sz w:val="22"/>
          <w:szCs w:val="22"/>
        </w:rPr>
        <w:t>kapitel</w:t>
      </w:r>
      <w:r w:rsidR="00752B8C">
        <w:rPr>
          <w:sz w:val="22"/>
          <w:szCs w:val="22"/>
        </w:rPr>
        <w:t xml:space="preserve"> 3 i "</w:t>
      </w:r>
      <w:r w:rsidRPr="00752B8C">
        <w:rPr>
          <w:sz w:val="22"/>
          <w:szCs w:val="22"/>
        </w:rPr>
        <w:t>Revisionsinstruks for invester</w:t>
      </w:r>
      <w:r w:rsidR="00752B8C">
        <w:rPr>
          <w:sz w:val="22"/>
          <w:szCs w:val="22"/>
        </w:rPr>
        <w:t>ingsregnskab 201</w:t>
      </w:r>
      <w:r w:rsidR="00F1008F">
        <w:rPr>
          <w:sz w:val="22"/>
          <w:szCs w:val="22"/>
        </w:rPr>
        <w:t>4 i</w:t>
      </w:r>
      <w:r w:rsidR="00752B8C">
        <w:rPr>
          <w:sz w:val="22"/>
          <w:szCs w:val="22"/>
        </w:rPr>
        <w:t xml:space="preserve"> Prisloft 201</w:t>
      </w:r>
      <w:r w:rsidR="00F1008F">
        <w:rPr>
          <w:sz w:val="22"/>
          <w:szCs w:val="22"/>
        </w:rPr>
        <w:t>6</w:t>
      </w:r>
      <w:r w:rsidR="00752B8C">
        <w:rPr>
          <w:sz w:val="22"/>
          <w:szCs w:val="22"/>
        </w:rPr>
        <w:t>"</w:t>
      </w:r>
      <w:r w:rsidRPr="00752B8C">
        <w:rPr>
          <w:sz w:val="22"/>
          <w:szCs w:val="22"/>
        </w:rPr>
        <w:t xml:space="preserve"> dateret</w:t>
      </w:r>
      <w:r w:rsidR="00D46615">
        <w:rPr>
          <w:sz w:val="22"/>
          <w:szCs w:val="22"/>
        </w:rPr>
        <w:t xml:space="preserve"> 27</w:t>
      </w:r>
      <w:r w:rsidR="00DE1700">
        <w:rPr>
          <w:sz w:val="22"/>
          <w:szCs w:val="22"/>
        </w:rPr>
        <w:t xml:space="preserve">. </w:t>
      </w:r>
      <w:r w:rsidR="00D46615">
        <w:rPr>
          <w:sz w:val="22"/>
          <w:szCs w:val="22"/>
        </w:rPr>
        <w:t>februar 201</w:t>
      </w:r>
      <w:r w:rsidR="00F1008F">
        <w:rPr>
          <w:sz w:val="22"/>
          <w:szCs w:val="22"/>
        </w:rPr>
        <w:t>5</w:t>
      </w:r>
      <w:r w:rsidR="00DE1700">
        <w:rPr>
          <w:sz w:val="22"/>
          <w:szCs w:val="22"/>
        </w:rPr>
        <w:t>.</w:t>
      </w:r>
    </w:p>
    <w:p w:rsidR="002B401F" w:rsidRPr="002B401F" w:rsidRDefault="002B401F" w:rsidP="002B401F">
      <w:pPr>
        <w:pStyle w:val="tekst"/>
        <w:spacing w:line="240" w:lineRule="atLeast"/>
        <w:ind w:firstLine="0"/>
        <w:rPr>
          <w:sz w:val="22"/>
          <w:szCs w:val="22"/>
        </w:rPr>
      </w:pPr>
      <w:r w:rsidRPr="002B401F">
        <w:rPr>
          <w:sz w:val="22"/>
          <w:szCs w:val="22"/>
        </w:rPr>
        <w:t>Det er vores opfattelse, at det opnåede revisionsbevis er tilstrækkeligt og egnet som grundlag for vores revisionskonklusion.</w:t>
      </w:r>
    </w:p>
    <w:p w:rsidR="0072443F" w:rsidRDefault="00B55DCF">
      <w:pPr>
        <w:pStyle w:val="Overskrift2"/>
      </w:pPr>
      <w:r>
        <w:t xml:space="preserve">Konklusion </w:t>
      </w:r>
    </w:p>
    <w:p w:rsidR="00627151" w:rsidRDefault="00494821" w:rsidP="00627151">
      <w:pPr>
        <w:pStyle w:val="Brdtekst"/>
        <w:rPr>
          <w:szCs w:val="22"/>
        </w:rPr>
      </w:pPr>
      <w:r w:rsidRPr="00752B8C">
        <w:rPr>
          <w:szCs w:val="22"/>
        </w:rPr>
        <w:t>Det er vor</w:t>
      </w:r>
      <w:r w:rsidR="00752B8C">
        <w:rPr>
          <w:szCs w:val="22"/>
        </w:rPr>
        <w:t>es</w:t>
      </w:r>
      <w:r w:rsidRPr="00752B8C">
        <w:rPr>
          <w:szCs w:val="22"/>
        </w:rPr>
        <w:t xml:space="preserve"> opfattelse, at selskabets investeringsregnskab for 201</w:t>
      </w:r>
      <w:r w:rsidR="00F1008F">
        <w:rPr>
          <w:szCs w:val="22"/>
        </w:rPr>
        <w:t>4</w:t>
      </w:r>
      <w:r w:rsidR="00752B8C">
        <w:rPr>
          <w:szCs w:val="22"/>
        </w:rPr>
        <w:t>,</w:t>
      </w:r>
      <w:r w:rsidRPr="00752B8C">
        <w:rPr>
          <w:szCs w:val="22"/>
        </w:rPr>
        <w:t xml:space="preserve"> jf. bilag 1</w:t>
      </w:r>
      <w:r w:rsidR="00E4100F">
        <w:rPr>
          <w:szCs w:val="22"/>
        </w:rPr>
        <w:t>,</w:t>
      </w:r>
      <w:r w:rsidR="00931FE1" w:rsidRPr="00752B8C">
        <w:rPr>
          <w:szCs w:val="22"/>
        </w:rPr>
        <w:t xml:space="preserve"> i </w:t>
      </w:r>
      <w:r w:rsidR="00E221E8">
        <w:rPr>
          <w:szCs w:val="22"/>
        </w:rPr>
        <w:t xml:space="preserve">alle væsentlige henseender </w:t>
      </w:r>
      <w:r w:rsidR="00A60B40">
        <w:rPr>
          <w:szCs w:val="22"/>
        </w:rPr>
        <w:t xml:space="preserve">er udarbejdet </w:t>
      </w:r>
      <w:r w:rsidR="00E221E8">
        <w:rPr>
          <w:szCs w:val="22"/>
        </w:rPr>
        <w:t>i</w:t>
      </w:r>
      <w:r w:rsidRPr="00752B8C">
        <w:rPr>
          <w:szCs w:val="22"/>
        </w:rPr>
        <w:t xml:space="preserve"> overensstemmelse med prisloftbekendtgørelsens § 2</w:t>
      </w:r>
      <w:r w:rsidR="002B401F">
        <w:rPr>
          <w:szCs w:val="22"/>
        </w:rPr>
        <w:t>1</w:t>
      </w:r>
      <w:r w:rsidRPr="00752B8C">
        <w:rPr>
          <w:szCs w:val="22"/>
        </w:rPr>
        <w:t xml:space="preserve">, anvisningerne i </w:t>
      </w:r>
      <w:r w:rsidR="00752B8C">
        <w:rPr>
          <w:szCs w:val="22"/>
        </w:rPr>
        <w:t>"</w:t>
      </w:r>
      <w:r w:rsidR="00752B8C" w:rsidRPr="00752B8C">
        <w:rPr>
          <w:szCs w:val="22"/>
        </w:rPr>
        <w:t>Vejledning om vand- og spildevandsselskabers pr</w:t>
      </w:r>
      <w:r w:rsidR="00EC2A96">
        <w:rPr>
          <w:szCs w:val="22"/>
        </w:rPr>
        <w:t>isloft</w:t>
      </w:r>
      <w:r w:rsidR="00752B8C" w:rsidRPr="00752B8C">
        <w:rPr>
          <w:szCs w:val="22"/>
        </w:rPr>
        <w:t xml:space="preserve"> for </w:t>
      </w:r>
      <w:r w:rsidR="00752B8C">
        <w:rPr>
          <w:szCs w:val="22"/>
        </w:rPr>
        <w:t>201</w:t>
      </w:r>
      <w:r w:rsidR="00F1008F">
        <w:rPr>
          <w:szCs w:val="22"/>
        </w:rPr>
        <w:t>6</w:t>
      </w:r>
      <w:r w:rsidR="00752B8C">
        <w:rPr>
          <w:szCs w:val="22"/>
        </w:rPr>
        <w:t>"</w:t>
      </w:r>
      <w:r w:rsidRPr="00752B8C">
        <w:rPr>
          <w:szCs w:val="22"/>
        </w:rPr>
        <w:t xml:space="preserve"> samt </w:t>
      </w:r>
      <w:r w:rsidR="00752B8C">
        <w:rPr>
          <w:szCs w:val="22"/>
        </w:rPr>
        <w:t>"</w:t>
      </w:r>
      <w:r w:rsidR="00752B8C" w:rsidRPr="00752B8C">
        <w:rPr>
          <w:szCs w:val="22"/>
        </w:rPr>
        <w:t>Revisionsinstruks for investeringsregnskab 201</w:t>
      </w:r>
      <w:r w:rsidR="00F1008F">
        <w:rPr>
          <w:szCs w:val="22"/>
        </w:rPr>
        <w:t>4 i</w:t>
      </w:r>
      <w:r w:rsidR="00752B8C" w:rsidRPr="00752B8C">
        <w:rPr>
          <w:szCs w:val="22"/>
        </w:rPr>
        <w:t xml:space="preserve"> </w:t>
      </w:r>
      <w:r w:rsidR="00752B8C">
        <w:rPr>
          <w:szCs w:val="22"/>
        </w:rPr>
        <w:t>Prisloft 201</w:t>
      </w:r>
      <w:r w:rsidR="00F1008F">
        <w:rPr>
          <w:szCs w:val="22"/>
        </w:rPr>
        <w:t>6</w:t>
      </w:r>
      <w:r w:rsidR="00752B8C">
        <w:rPr>
          <w:szCs w:val="22"/>
        </w:rPr>
        <w:t>"</w:t>
      </w:r>
      <w:r w:rsidRPr="00752B8C">
        <w:rPr>
          <w:szCs w:val="22"/>
        </w:rPr>
        <w:t xml:space="preserve"> dateret</w:t>
      </w:r>
      <w:r w:rsidR="00FB0F70">
        <w:rPr>
          <w:szCs w:val="22"/>
        </w:rPr>
        <w:t xml:space="preserve"> </w:t>
      </w:r>
      <w:r w:rsidR="00D46615">
        <w:rPr>
          <w:szCs w:val="22"/>
        </w:rPr>
        <w:t>27</w:t>
      </w:r>
      <w:r w:rsidR="00FB0F70">
        <w:rPr>
          <w:szCs w:val="22"/>
        </w:rPr>
        <w:t xml:space="preserve">. </w:t>
      </w:r>
      <w:r w:rsidR="00D46615">
        <w:rPr>
          <w:szCs w:val="22"/>
        </w:rPr>
        <w:t>februar</w:t>
      </w:r>
      <w:r w:rsidR="00FB0F70">
        <w:rPr>
          <w:szCs w:val="22"/>
        </w:rPr>
        <w:t xml:space="preserve"> 201</w:t>
      </w:r>
      <w:r w:rsidR="00F1008F">
        <w:rPr>
          <w:szCs w:val="22"/>
        </w:rPr>
        <w:t>5</w:t>
      </w:r>
      <w:r w:rsidR="00FB0F70">
        <w:rPr>
          <w:szCs w:val="22"/>
        </w:rPr>
        <w:t>.</w:t>
      </w:r>
    </w:p>
    <w:p w:rsidR="0072443F" w:rsidRDefault="00B55DCF">
      <w:pPr>
        <w:pStyle w:val="Overskrift2"/>
      </w:pPr>
      <w:r>
        <w:t>Supplerende oplysning om begrænsning i distribution</w:t>
      </w:r>
    </w:p>
    <w:p w:rsidR="0037652C" w:rsidRPr="0037652C" w:rsidRDefault="0037652C" w:rsidP="0037652C">
      <w:pPr>
        <w:pStyle w:val="Brdtekst"/>
      </w:pPr>
      <w:r>
        <w:t>Uden at modificere vores konklusion, henleder vi opmærksomheden på</w:t>
      </w:r>
      <w:r w:rsidR="00A958F1">
        <w:t>,</w:t>
      </w:r>
      <w:r>
        <w:t xml:space="preserve"> at investeringsregnsk</w:t>
      </w:r>
      <w:r>
        <w:t>a</w:t>
      </w:r>
      <w:r>
        <w:t>bet er udarbejdet til brug for Forsyningssekretariatets udarbejdelse af prislofter. Som følge heraf kan investeringsregnskabet være uegnet til andet formål. Vores erklæring er al</w:t>
      </w:r>
      <w:r w:rsidR="00E63A9B">
        <w:t>e</w:t>
      </w:r>
      <w:r>
        <w:t xml:space="preserve">ne udarbejdet til brug for </w:t>
      </w:r>
      <w:r w:rsidRPr="00752B8C">
        <w:rPr>
          <w:szCs w:val="22"/>
        </w:rPr>
        <w:t>[</w:t>
      </w:r>
      <w:r w:rsidRPr="00752B8C">
        <w:rPr>
          <w:szCs w:val="22"/>
          <w:highlight w:val="lightGray"/>
        </w:rPr>
        <w:t>indsæt selskabsnavn</w:t>
      </w:r>
      <w:r>
        <w:rPr>
          <w:szCs w:val="22"/>
        </w:rPr>
        <w:t xml:space="preserve">] og Forsyningssekretariatet, og bør ikke udleveres til </w:t>
      </w:r>
      <w:r w:rsidR="00C82871">
        <w:rPr>
          <w:szCs w:val="22"/>
        </w:rPr>
        <w:t>eller anve</w:t>
      </w:r>
      <w:r w:rsidR="00C82871">
        <w:rPr>
          <w:szCs w:val="22"/>
        </w:rPr>
        <w:t>n</w:t>
      </w:r>
      <w:r w:rsidR="00C82871">
        <w:rPr>
          <w:szCs w:val="22"/>
        </w:rPr>
        <w:t xml:space="preserve">des af </w:t>
      </w:r>
      <w:r>
        <w:rPr>
          <w:szCs w:val="22"/>
        </w:rPr>
        <w:t>andre parter.</w:t>
      </w:r>
    </w:p>
    <w:p w:rsidR="00627151" w:rsidRPr="00752B8C" w:rsidRDefault="00375D85" w:rsidP="00343F33">
      <w:pPr>
        <w:pStyle w:val="cjdato"/>
      </w:pPr>
      <w:r>
        <w:t>By</w:t>
      </w:r>
      <w:r w:rsidR="00627151" w:rsidRPr="00752B8C">
        <w:t xml:space="preserve">, </w:t>
      </w:r>
      <w:r w:rsidR="00627151" w:rsidRPr="00D46615">
        <w:rPr>
          <w:highlight w:val="lightGray"/>
        </w:rPr>
        <w:t xml:space="preserve">den </w:t>
      </w:r>
      <w:r w:rsidR="00752B8C" w:rsidRPr="00D46615">
        <w:rPr>
          <w:highlight w:val="lightGray"/>
        </w:rPr>
        <w:t>15. april 201</w:t>
      </w:r>
      <w:r w:rsidR="00F1008F">
        <w:t>5</w:t>
      </w:r>
    </w:p>
    <w:p w:rsidR="00627151" w:rsidRPr="00752B8C" w:rsidRDefault="00A958F1" w:rsidP="00AB407B">
      <w:pPr>
        <w:pStyle w:val="cj1"/>
        <w:rPr>
          <w:bCs/>
        </w:rPr>
      </w:pPr>
      <w:r>
        <w:rPr>
          <w:bCs/>
        </w:rPr>
        <w:t>Revisorfirma</w:t>
      </w:r>
    </w:p>
    <w:p w:rsidR="00627151" w:rsidRPr="00752B8C" w:rsidRDefault="00627151" w:rsidP="00627151">
      <w:pPr>
        <w:pStyle w:val="underskrift0"/>
      </w:pPr>
      <w:r w:rsidRPr="00752B8C">
        <w:t>#</w:t>
      </w:r>
      <w:r w:rsidR="00752B8C">
        <w:t>#</w:t>
      </w:r>
      <w:r w:rsidRPr="00752B8C">
        <w:tab/>
      </w:r>
      <w:r w:rsidR="00752B8C">
        <w:t>#</w:t>
      </w:r>
      <w:r w:rsidRPr="00752B8C">
        <w:t>#</w:t>
      </w:r>
      <w:bookmarkStart w:id="0" w:name="_GoBack"/>
      <w:bookmarkEnd w:id="0"/>
      <w:r w:rsidRPr="00752B8C">
        <w:br/>
        <w:t>statsaut. revisor</w:t>
      </w:r>
      <w:r w:rsidRPr="00752B8C">
        <w:tab/>
        <w:t>statsaut. revisor</w:t>
      </w:r>
    </w:p>
    <w:sectPr w:rsidR="00627151" w:rsidRPr="00752B8C" w:rsidSect="00B04ABE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939" w:right="1701" w:bottom="2155" w:left="1701" w:header="107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D7" w:rsidRDefault="007602D7">
      <w:r>
        <w:separator/>
      </w:r>
    </w:p>
  </w:endnote>
  <w:endnote w:type="continuationSeparator" w:id="0">
    <w:p w:rsidR="007602D7" w:rsidRDefault="0076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4A" w:rsidRDefault="0051288E" w:rsidP="00ED4018">
    <w:pPr>
      <w:pStyle w:val="Sidefod"/>
      <w:framePr w:hSpace="181" w:wrap="around" w:vAnchor="text" w:hAnchor="text" w:xAlign="right" w:y="1"/>
    </w:pPr>
    <w:r>
      <w:rPr>
        <w:rStyle w:val="Sidetal"/>
      </w:rPr>
      <w:fldChar w:fldCharType="begin"/>
    </w:r>
    <w:r w:rsidR="00DF784A"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F1008F">
      <w:rPr>
        <w:rStyle w:val="Sidetal"/>
        <w:noProof/>
      </w:rPr>
      <w:t>2</w:t>
    </w:r>
    <w:r>
      <w:rPr>
        <w:rStyle w:val="Sidetal"/>
      </w:rPr>
      <w:fldChar w:fldCharType="end"/>
    </w:r>
  </w:p>
  <w:p w:rsidR="00DF784A" w:rsidRPr="001931B7" w:rsidRDefault="00DF784A" w:rsidP="00A958F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4A" w:rsidRDefault="0051288E" w:rsidP="008570A8">
    <w:pPr>
      <w:pStyle w:val="Sidefod"/>
      <w:framePr w:hSpace="181" w:wrap="around" w:vAnchor="text" w:hAnchor="text" w:xAlign="right" w:y="1"/>
    </w:pPr>
    <w:r>
      <w:rPr>
        <w:rStyle w:val="Sidetal"/>
      </w:rPr>
      <w:fldChar w:fldCharType="begin"/>
    </w:r>
    <w:r w:rsidR="00DF784A"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F1008F">
      <w:rPr>
        <w:rStyle w:val="Sidetal"/>
        <w:noProof/>
      </w:rPr>
      <w:t>1</w:t>
    </w:r>
    <w:r>
      <w:rPr>
        <w:rStyle w:val="Sidetal"/>
      </w:rPr>
      <w:fldChar w:fldCharType="end"/>
    </w:r>
  </w:p>
  <w:p w:rsidR="0072443F" w:rsidRDefault="0072443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D7" w:rsidRDefault="007602D7">
      <w:r>
        <w:separator/>
      </w:r>
    </w:p>
  </w:footnote>
  <w:footnote w:type="continuationSeparator" w:id="0">
    <w:p w:rsidR="007602D7" w:rsidRDefault="00760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4A" w:rsidRDefault="00DF784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4A" w:rsidRDefault="00DF784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541637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A7142C9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73B2E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1EBC5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1114EC"/>
    <w:multiLevelType w:val="hybridMultilevel"/>
    <w:tmpl w:val="9F1A16B2"/>
    <w:lvl w:ilvl="0" w:tplc="981E44FC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4E754E"/>
    <w:multiLevelType w:val="singleLevel"/>
    <w:tmpl w:val="D8ACC0F6"/>
    <w:lvl w:ilvl="0">
      <w:start w:val="1"/>
      <w:numFmt w:val="bullet"/>
      <w:pStyle w:val="Opstilling-punkttegn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</w:rPr>
    </w:lvl>
  </w:abstractNum>
  <w:abstractNum w:abstractNumId="6">
    <w:nsid w:val="231063D5"/>
    <w:multiLevelType w:val="singleLevel"/>
    <w:tmpl w:val="FFFFFFFF"/>
    <w:lvl w:ilvl="0">
      <w:numFmt w:val="decimal"/>
      <w:lvlText w:val="%1"/>
      <w:legacy w:legacy="1" w:legacySpace="0" w:legacyIndent="0"/>
      <w:lvlJc w:val="left"/>
      <w:rPr>
        <w:rFonts w:ascii="Tms Rmn" w:hAnsi="Tms Rmn" w:hint="default"/>
      </w:rPr>
    </w:lvl>
  </w:abstractNum>
  <w:abstractNum w:abstractNumId="7">
    <w:nsid w:val="335338EF"/>
    <w:multiLevelType w:val="singleLevel"/>
    <w:tmpl w:val="FFFFFFFF"/>
    <w:lvl w:ilvl="0">
      <w:numFmt w:val="decimal"/>
      <w:lvlText w:val="%1"/>
      <w:legacy w:legacy="1" w:legacySpace="0" w:legacyIndent="0"/>
      <w:lvlJc w:val="left"/>
      <w:rPr>
        <w:rFonts w:ascii="Tms Rmn" w:hAnsi="Tms Rmn" w:hint="default"/>
      </w:rPr>
    </w:lvl>
  </w:abstractNum>
  <w:abstractNum w:abstractNumId="8">
    <w:nsid w:val="37E47614"/>
    <w:multiLevelType w:val="hybridMultilevel"/>
    <w:tmpl w:val="6A4C7B4E"/>
    <w:lvl w:ilvl="0" w:tplc="D0EC9742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923875"/>
    <w:multiLevelType w:val="multilevel"/>
    <w:tmpl w:val="16FE7574"/>
    <w:lvl w:ilvl="0">
      <w:start w:val="1"/>
      <w:numFmt w:val="decimal"/>
      <w:pStyle w:val="ListBulletNumbering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pStyle w:val="ListBulletNumbering2"/>
      <w:lvlText w:val="%1.%2"/>
      <w:lvlJc w:val="left"/>
      <w:pPr>
        <w:tabs>
          <w:tab w:val="num" w:pos="800"/>
        </w:tabs>
        <w:ind w:left="800" w:hanging="4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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0"/>
        </w:tabs>
        <w:ind w:left="1700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040"/>
        </w:tabs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720"/>
        </w:tabs>
        <w:ind w:left="2720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060"/>
        </w:tabs>
        <w:ind w:left="3060" w:hanging="340"/>
      </w:pPr>
      <w:rPr>
        <w:rFonts w:ascii="Wingdings" w:hAnsi="Wingdings" w:hint="default"/>
      </w:rPr>
    </w:lvl>
  </w:abstractNum>
  <w:abstractNum w:abstractNumId="10">
    <w:nsid w:val="454B0857"/>
    <w:multiLevelType w:val="multilevel"/>
    <w:tmpl w:val="22B0FCE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6474D"/>
    <w:multiLevelType w:val="multilevel"/>
    <w:tmpl w:val="DE60BE46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Restart w:val="0"/>
      <w:pStyle w:val="ListBullet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D3379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292770E"/>
    <w:multiLevelType w:val="multilevel"/>
    <w:tmpl w:val="7F72A99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18"/>
        <w:szCs w:val="22"/>
      </w:rPr>
    </w:lvl>
    <w:lvl w:ilvl="1">
      <w:start w:val="1"/>
      <w:numFmt w:val="decimal"/>
      <w:lvlText w:val="%1.%2"/>
      <w:lvlJc w:val="left"/>
      <w:pPr>
        <w:tabs>
          <w:tab w:val="num" w:pos="800"/>
        </w:tabs>
        <w:ind w:left="800" w:hanging="460"/>
      </w:pPr>
      <w:rPr>
        <w:rFonts w:ascii="Times New Roman" w:hAnsi="Times New Roman" w:hint="default"/>
        <w:b w:val="0"/>
        <w:i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5183285"/>
    <w:multiLevelType w:val="hybridMultilevel"/>
    <w:tmpl w:val="94B4552E"/>
    <w:lvl w:ilvl="0" w:tplc="C3C4B8D8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C384B"/>
    <w:multiLevelType w:val="multilevel"/>
    <w:tmpl w:val="E13C5828"/>
    <w:lvl w:ilvl="0">
      <w:start w:val="1"/>
      <w:numFmt w:val="decimal"/>
      <w:pStyle w:val="ListBulletNumbering0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18"/>
        <w:szCs w:val="22"/>
      </w:rPr>
    </w:lvl>
    <w:lvl w:ilvl="1">
      <w:start w:val="1"/>
      <w:numFmt w:val="decimal"/>
      <w:pStyle w:val="ListBulletNumbering20"/>
      <w:lvlText w:val="%1.%2"/>
      <w:lvlJc w:val="left"/>
      <w:pPr>
        <w:tabs>
          <w:tab w:val="num" w:pos="800"/>
        </w:tabs>
        <w:ind w:left="800" w:hanging="460"/>
      </w:pPr>
      <w:rPr>
        <w:rFonts w:ascii="Times New Roman" w:hAnsi="Times New Roman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0"/>
        </w:tabs>
        <w:ind w:left="1700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040"/>
        </w:tabs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720"/>
        </w:tabs>
        <w:ind w:left="2720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060"/>
        </w:tabs>
        <w:ind w:left="3060" w:hanging="340"/>
      </w:pPr>
      <w:rPr>
        <w:rFonts w:ascii="Wingdings" w:hAnsi="Wingdings" w:hint="default"/>
      </w:rPr>
    </w:lvl>
  </w:abstractNum>
  <w:abstractNum w:abstractNumId="16">
    <w:nsid w:val="6C733FF5"/>
    <w:multiLevelType w:val="singleLevel"/>
    <w:tmpl w:val="77EE5C9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5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8"/>
  </w:num>
  <w:num w:numId="11">
    <w:abstractNumId w:val="12"/>
  </w:num>
  <w:num w:numId="12">
    <w:abstractNumId w:val="15"/>
  </w:num>
  <w:num w:numId="13">
    <w:abstractNumId w:val="11"/>
  </w:num>
  <w:num w:numId="14">
    <w:abstractNumId w:val="1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"/>
  </w:num>
  <w:num w:numId="26">
    <w:abstractNumId w:val="3"/>
    <w:lvlOverride w:ilvl="0">
      <w:startOverride w:val="1"/>
    </w:lvlOverride>
  </w:num>
  <w:num w:numId="27">
    <w:abstractNumId w:val="5"/>
  </w:num>
  <w:num w:numId="28">
    <w:abstractNumId w:val="14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8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ISVer" w:val="3.0"/>
    <w:docVar w:name="OffIni" w:val="KINTOFF.xml"/>
  </w:docVars>
  <w:rsids>
    <w:rsidRoot w:val="00514DA8"/>
    <w:rsid w:val="00000871"/>
    <w:rsid w:val="000045A0"/>
    <w:rsid w:val="0003639B"/>
    <w:rsid w:val="00040374"/>
    <w:rsid w:val="00040C57"/>
    <w:rsid w:val="00050992"/>
    <w:rsid w:val="00063336"/>
    <w:rsid w:val="00083524"/>
    <w:rsid w:val="00095878"/>
    <w:rsid w:val="000962B8"/>
    <w:rsid w:val="000C62F6"/>
    <w:rsid w:val="000C7901"/>
    <w:rsid w:val="000F3C16"/>
    <w:rsid w:val="000F44C5"/>
    <w:rsid w:val="00107903"/>
    <w:rsid w:val="0012597C"/>
    <w:rsid w:val="00162FB7"/>
    <w:rsid w:val="001931B7"/>
    <w:rsid w:val="00194A37"/>
    <w:rsid w:val="00195B81"/>
    <w:rsid w:val="00197BA3"/>
    <w:rsid w:val="001A3BD5"/>
    <w:rsid w:val="001B2408"/>
    <w:rsid w:val="001B7906"/>
    <w:rsid w:val="001E19D2"/>
    <w:rsid w:val="001F45AA"/>
    <w:rsid w:val="001F7F6A"/>
    <w:rsid w:val="00206782"/>
    <w:rsid w:val="00213A4F"/>
    <w:rsid w:val="00224B75"/>
    <w:rsid w:val="002276F6"/>
    <w:rsid w:val="00236CAD"/>
    <w:rsid w:val="00263C5F"/>
    <w:rsid w:val="0026691B"/>
    <w:rsid w:val="0028330C"/>
    <w:rsid w:val="00290402"/>
    <w:rsid w:val="00294C2B"/>
    <w:rsid w:val="002B2D62"/>
    <w:rsid w:val="002B401F"/>
    <w:rsid w:val="002D388E"/>
    <w:rsid w:val="002E77E4"/>
    <w:rsid w:val="00311347"/>
    <w:rsid w:val="003238FF"/>
    <w:rsid w:val="00332B6C"/>
    <w:rsid w:val="00340C80"/>
    <w:rsid w:val="00344840"/>
    <w:rsid w:val="00345EC8"/>
    <w:rsid w:val="00347B7F"/>
    <w:rsid w:val="00375D85"/>
    <w:rsid w:val="0037652C"/>
    <w:rsid w:val="00383375"/>
    <w:rsid w:val="0039749C"/>
    <w:rsid w:val="003C26B4"/>
    <w:rsid w:val="004070B0"/>
    <w:rsid w:val="00410AE0"/>
    <w:rsid w:val="004219CE"/>
    <w:rsid w:val="00426581"/>
    <w:rsid w:val="004349B8"/>
    <w:rsid w:val="00463D95"/>
    <w:rsid w:val="0047003F"/>
    <w:rsid w:val="00490B71"/>
    <w:rsid w:val="00494821"/>
    <w:rsid w:val="00495208"/>
    <w:rsid w:val="00495E96"/>
    <w:rsid w:val="0049665A"/>
    <w:rsid w:val="004A0F58"/>
    <w:rsid w:val="004C0FE9"/>
    <w:rsid w:val="004D3AF6"/>
    <w:rsid w:val="00506852"/>
    <w:rsid w:val="00507383"/>
    <w:rsid w:val="0051288E"/>
    <w:rsid w:val="00514DA8"/>
    <w:rsid w:val="005458C2"/>
    <w:rsid w:val="0055097B"/>
    <w:rsid w:val="00573FDC"/>
    <w:rsid w:val="005A72B2"/>
    <w:rsid w:val="005F3871"/>
    <w:rsid w:val="006257EA"/>
    <w:rsid w:val="00627151"/>
    <w:rsid w:val="00653C70"/>
    <w:rsid w:val="006642A5"/>
    <w:rsid w:val="006A5284"/>
    <w:rsid w:val="006C1A8E"/>
    <w:rsid w:val="006F1592"/>
    <w:rsid w:val="00711D3F"/>
    <w:rsid w:val="00720723"/>
    <w:rsid w:val="00723D70"/>
    <w:rsid w:val="0072443F"/>
    <w:rsid w:val="00752B8C"/>
    <w:rsid w:val="00754E49"/>
    <w:rsid w:val="007602D7"/>
    <w:rsid w:val="00765A68"/>
    <w:rsid w:val="00767E1A"/>
    <w:rsid w:val="00780948"/>
    <w:rsid w:val="00781283"/>
    <w:rsid w:val="007C2CAE"/>
    <w:rsid w:val="007F3638"/>
    <w:rsid w:val="00823B3F"/>
    <w:rsid w:val="00851658"/>
    <w:rsid w:val="008570A8"/>
    <w:rsid w:val="00874153"/>
    <w:rsid w:val="008E07E5"/>
    <w:rsid w:val="00902857"/>
    <w:rsid w:val="00910E90"/>
    <w:rsid w:val="00922378"/>
    <w:rsid w:val="00926CA5"/>
    <w:rsid w:val="00927F98"/>
    <w:rsid w:val="00931FE1"/>
    <w:rsid w:val="0094194D"/>
    <w:rsid w:val="009658D9"/>
    <w:rsid w:val="009C608B"/>
    <w:rsid w:val="009E3D70"/>
    <w:rsid w:val="009E5B92"/>
    <w:rsid w:val="009F1C1E"/>
    <w:rsid w:val="009F7E4A"/>
    <w:rsid w:val="00A04FAE"/>
    <w:rsid w:val="00A220AF"/>
    <w:rsid w:val="00A60B40"/>
    <w:rsid w:val="00A76A95"/>
    <w:rsid w:val="00A958F1"/>
    <w:rsid w:val="00B04ABE"/>
    <w:rsid w:val="00B11F7B"/>
    <w:rsid w:val="00B30DCD"/>
    <w:rsid w:val="00B41D99"/>
    <w:rsid w:val="00B55DCF"/>
    <w:rsid w:val="00B57D5B"/>
    <w:rsid w:val="00BA3743"/>
    <w:rsid w:val="00BA5920"/>
    <w:rsid w:val="00BB3301"/>
    <w:rsid w:val="00BC54F3"/>
    <w:rsid w:val="00BD401A"/>
    <w:rsid w:val="00C20FF0"/>
    <w:rsid w:val="00C25659"/>
    <w:rsid w:val="00C25A83"/>
    <w:rsid w:val="00C37F7D"/>
    <w:rsid w:val="00C435C9"/>
    <w:rsid w:val="00C5614B"/>
    <w:rsid w:val="00C77BFD"/>
    <w:rsid w:val="00C82871"/>
    <w:rsid w:val="00C977EA"/>
    <w:rsid w:val="00CA1C1A"/>
    <w:rsid w:val="00CB1F82"/>
    <w:rsid w:val="00CF72B9"/>
    <w:rsid w:val="00D07806"/>
    <w:rsid w:val="00D15650"/>
    <w:rsid w:val="00D27961"/>
    <w:rsid w:val="00D34E2F"/>
    <w:rsid w:val="00D46615"/>
    <w:rsid w:val="00D51B09"/>
    <w:rsid w:val="00D70EE6"/>
    <w:rsid w:val="00D80D06"/>
    <w:rsid w:val="00DE1700"/>
    <w:rsid w:val="00DF784A"/>
    <w:rsid w:val="00E032E1"/>
    <w:rsid w:val="00E04495"/>
    <w:rsid w:val="00E221E8"/>
    <w:rsid w:val="00E27165"/>
    <w:rsid w:val="00E34867"/>
    <w:rsid w:val="00E4100F"/>
    <w:rsid w:val="00E42E89"/>
    <w:rsid w:val="00E460CC"/>
    <w:rsid w:val="00E5582F"/>
    <w:rsid w:val="00E61EAD"/>
    <w:rsid w:val="00E6317C"/>
    <w:rsid w:val="00E63A9B"/>
    <w:rsid w:val="00E95248"/>
    <w:rsid w:val="00EB0DE7"/>
    <w:rsid w:val="00EC2A96"/>
    <w:rsid w:val="00ED4018"/>
    <w:rsid w:val="00EE16BD"/>
    <w:rsid w:val="00F009D4"/>
    <w:rsid w:val="00F1008F"/>
    <w:rsid w:val="00F3114B"/>
    <w:rsid w:val="00F42943"/>
    <w:rsid w:val="00F46BE7"/>
    <w:rsid w:val="00F500CD"/>
    <w:rsid w:val="00FB0F70"/>
    <w:rsid w:val="00FE698A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qFormat="1"/>
    <w:lsdException w:name="List Bullet" w:qFormat="1"/>
    <w:lsdException w:name="List Bullet 2" w:qFormat="1"/>
    <w:lsdException w:name="Body Text" w:qFormat="1"/>
    <w:lsdException w:name="Body Text Inden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151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eastAsia="Arial"/>
      <w:sz w:val="22"/>
      <w:lang w:eastAsia="en-US"/>
    </w:rPr>
  </w:style>
  <w:style w:type="paragraph" w:styleId="Overskrift1">
    <w:name w:val="heading 1"/>
    <w:basedOn w:val="Overskrift2"/>
    <w:next w:val="Brdtekst"/>
    <w:qFormat/>
    <w:rsid w:val="00C37F7D"/>
    <w:pPr>
      <w:outlineLvl w:val="0"/>
    </w:pPr>
    <w:rPr>
      <w:i w:val="0"/>
    </w:rPr>
  </w:style>
  <w:style w:type="paragraph" w:styleId="Overskrift2">
    <w:name w:val="heading 2"/>
    <w:basedOn w:val="Overskrift3"/>
    <w:next w:val="Brdtekst"/>
    <w:link w:val="Overskrift2Tegn"/>
    <w:qFormat/>
    <w:rsid w:val="00C37F7D"/>
    <w:pPr>
      <w:spacing w:line="280" w:lineRule="atLeast"/>
      <w:outlineLvl w:val="1"/>
    </w:pPr>
    <w:rPr>
      <w:b/>
      <w:sz w:val="24"/>
    </w:rPr>
  </w:style>
  <w:style w:type="paragraph" w:styleId="Overskrift3">
    <w:name w:val="heading 3"/>
    <w:basedOn w:val="Brdtekst"/>
    <w:next w:val="Brdtekst"/>
    <w:qFormat/>
    <w:rsid w:val="00C37F7D"/>
    <w:pPr>
      <w:keepNext/>
      <w:keepLines/>
      <w:spacing w:after="0"/>
      <w:outlineLvl w:val="2"/>
    </w:pPr>
    <w:rPr>
      <w:i/>
    </w:rPr>
  </w:style>
  <w:style w:type="paragraph" w:styleId="Overskrift4">
    <w:name w:val="heading 4"/>
    <w:basedOn w:val="Overskrift3"/>
    <w:next w:val="Brdtekst"/>
    <w:qFormat/>
    <w:rsid w:val="0049665A"/>
    <w:pPr>
      <w:outlineLvl w:val="3"/>
    </w:pPr>
  </w:style>
  <w:style w:type="paragraph" w:styleId="Overskrift5">
    <w:name w:val="heading 5"/>
    <w:basedOn w:val="Normal"/>
    <w:next w:val="Brdtekst"/>
    <w:rsid w:val="00C37F7D"/>
    <w:pPr>
      <w:tabs>
        <w:tab w:val="clear" w:pos="0"/>
        <w:tab w:val="clear" w:pos="567"/>
        <w:tab w:val="clear" w:pos="8902"/>
      </w:tabs>
      <w:spacing w:line="260" w:lineRule="atLeast"/>
      <w:jc w:val="left"/>
      <w:outlineLvl w:val="4"/>
    </w:pPr>
    <w:rPr>
      <w:rFonts w:eastAsia="Times New Roman"/>
    </w:rPr>
  </w:style>
  <w:style w:type="paragraph" w:styleId="Overskrift6">
    <w:name w:val="heading 6"/>
    <w:basedOn w:val="Normal"/>
    <w:next w:val="Brdtekst"/>
    <w:rsid w:val="00C37F7D"/>
    <w:pPr>
      <w:tabs>
        <w:tab w:val="clear" w:pos="0"/>
        <w:tab w:val="clear" w:pos="567"/>
        <w:tab w:val="clear" w:pos="8902"/>
      </w:tabs>
      <w:spacing w:line="260" w:lineRule="atLeast"/>
      <w:jc w:val="left"/>
      <w:outlineLvl w:val="5"/>
    </w:pPr>
    <w:rPr>
      <w:rFonts w:eastAsia="Times New Roman"/>
    </w:rPr>
  </w:style>
  <w:style w:type="paragraph" w:styleId="Overskrift7">
    <w:name w:val="heading 7"/>
    <w:basedOn w:val="Normal"/>
    <w:next w:val="Brdtekst"/>
    <w:rsid w:val="00C37F7D"/>
    <w:pPr>
      <w:tabs>
        <w:tab w:val="clear" w:pos="0"/>
        <w:tab w:val="clear" w:pos="567"/>
        <w:tab w:val="clear" w:pos="8902"/>
      </w:tabs>
      <w:spacing w:line="260" w:lineRule="atLeast"/>
      <w:jc w:val="left"/>
      <w:outlineLvl w:val="6"/>
    </w:pPr>
    <w:rPr>
      <w:rFonts w:eastAsia="Times New Roman"/>
    </w:rPr>
  </w:style>
  <w:style w:type="paragraph" w:styleId="Overskrift8">
    <w:name w:val="heading 8"/>
    <w:basedOn w:val="Normal"/>
    <w:next w:val="Brdtekst"/>
    <w:rsid w:val="00C37F7D"/>
    <w:pPr>
      <w:tabs>
        <w:tab w:val="clear" w:pos="0"/>
        <w:tab w:val="clear" w:pos="567"/>
        <w:tab w:val="clear" w:pos="8902"/>
      </w:tabs>
      <w:spacing w:line="260" w:lineRule="atLeast"/>
      <w:jc w:val="left"/>
      <w:outlineLvl w:val="7"/>
    </w:pPr>
    <w:rPr>
      <w:rFonts w:eastAsia="Times New Roman"/>
    </w:rPr>
  </w:style>
  <w:style w:type="paragraph" w:styleId="Overskrift9">
    <w:name w:val="heading 9"/>
    <w:basedOn w:val="Normal"/>
    <w:next w:val="Brdtekst"/>
    <w:rsid w:val="00C37F7D"/>
    <w:pPr>
      <w:tabs>
        <w:tab w:val="clear" w:pos="0"/>
        <w:tab w:val="clear" w:pos="567"/>
        <w:tab w:val="clear" w:pos="8902"/>
      </w:tabs>
      <w:spacing w:line="260" w:lineRule="atLeast"/>
      <w:jc w:val="left"/>
      <w:outlineLvl w:val="8"/>
    </w:pPr>
    <w:rPr>
      <w:rFonts w:eastAsia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qFormat/>
    <w:rsid w:val="00C37F7D"/>
    <w:pPr>
      <w:tabs>
        <w:tab w:val="clear" w:pos="0"/>
        <w:tab w:val="clear" w:pos="567"/>
        <w:tab w:val="clear" w:pos="8902"/>
      </w:tabs>
      <w:spacing w:before="130" w:after="130" w:line="260" w:lineRule="atLeast"/>
      <w:jc w:val="left"/>
    </w:pPr>
    <w:rPr>
      <w:rFonts w:eastAsia="Times New Roman"/>
    </w:rPr>
  </w:style>
  <w:style w:type="paragraph" w:styleId="Brdtekstindrykning">
    <w:name w:val="Body Text Indent"/>
    <w:basedOn w:val="Brdtekst"/>
    <w:qFormat/>
    <w:rsid w:val="00C37F7D"/>
    <w:pPr>
      <w:ind w:left="340"/>
    </w:pPr>
  </w:style>
  <w:style w:type="paragraph" w:styleId="Sidefod">
    <w:name w:val="footer"/>
    <w:basedOn w:val="Normal"/>
    <w:rsid w:val="00C37F7D"/>
    <w:pPr>
      <w:tabs>
        <w:tab w:val="clear" w:pos="0"/>
        <w:tab w:val="clear" w:pos="567"/>
        <w:tab w:val="clear" w:pos="8902"/>
        <w:tab w:val="right" w:pos="8505"/>
      </w:tabs>
      <w:spacing w:line="260" w:lineRule="atLeast"/>
      <w:jc w:val="left"/>
    </w:pPr>
    <w:rPr>
      <w:rFonts w:eastAsia="Times New Roman"/>
      <w:sz w:val="18"/>
    </w:rPr>
  </w:style>
  <w:style w:type="paragraph" w:styleId="Sidehoved">
    <w:name w:val="header"/>
    <w:basedOn w:val="Normal"/>
    <w:rsid w:val="00C37F7D"/>
    <w:pPr>
      <w:tabs>
        <w:tab w:val="clear" w:pos="0"/>
        <w:tab w:val="clear" w:pos="567"/>
        <w:tab w:val="clear" w:pos="8902"/>
      </w:tabs>
      <w:spacing w:line="220" w:lineRule="exact"/>
      <w:jc w:val="right"/>
    </w:pPr>
    <w:rPr>
      <w:rFonts w:eastAsia="Times New Roman"/>
      <w:i/>
      <w:sz w:val="18"/>
    </w:rPr>
  </w:style>
  <w:style w:type="paragraph" w:styleId="Opstilling-punkttegn">
    <w:name w:val="List Bullet"/>
    <w:basedOn w:val="Brdtekst"/>
    <w:qFormat/>
    <w:rsid w:val="00C20FF0"/>
    <w:pPr>
      <w:numPr>
        <w:numId w:val="28"/>
      </w:numPr>
    </w:pPr>
  </w:style>
  <w:style w:type="paragraph" w:styleId="Fodnotetekst">
    <w:name w:val="footnote text"/>
    <w:basedOn w:val="Normal"/>
    <w:rsid w:val="00C37F7D"/>
    <w:pPr>
      <w:tabs>
        <w:tab w:val="clear" w:pos="0"/>
        <w:tab w:val="clear" w:pos="567"/>
        <w:tab w:val="clear" w:pos="8902"/>
      </w:tabs>
      <w:spacing w:line="260" w:lineRule="atLeast"/>
      <w:jc w:val="left"/>
    </w:pPr>
    <w:rPr>
      <w:rFonts w:eastAsia="Times New Roman"/>
      <w:sz w:val="18"/>
    </w:rPr>
  </w:style>
  <w:style w:type="paragraph" w:customStyle="1" w:styleId="Graphic">
    <w:name w:val="Graphic"/>
    <w:basedOn w:val="Underskrift"/>
    <w:rsid w:val="00C37F7D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Underskrift">
    <w:name w:val="Signature"/>
    <w:basedOn w:val="Normal"/>
    <w:rsid w:val="00C37F7D"/>
    <w:pPr>
      <w:tabs>
        <w:tab w:val="clear" w:pos="0"/>
        <w:tab w:val="clear" w:pos="567"/>
        <w:tab w:val="clear" w:pos="8902"/>
      </w:tabs>
      <w:spacing w:line="240" w:lineRule="auto"/>
      <w:jc w:val="left"/>
    </w:pPr>
    <w:rPr>
      <w:rFonts w:eastAsia="Times New Roman"/>
    </w:rPr>
  </w:style>
  <w:style w:type="paragraph" w:styleId="Opstilling-punkttegn2">
    <w:name w:val="List Bullet 2"/>
    <w:basedOn w:val="Opstilling-punkttegn"/>
    <w:qFormat/>
    <w:rsid w:val="00C20FF0"/>
    <w:pPr>
      <w:numPr>
        <w:numId w:val="27"/>
      </w:numPr>
      <w:spacing w:before="0"/>
    </w:pPr>
  </w:style>
  <w:style w:type="paragraph" w:styleId="Billedtekst">
    <w:name w:val="caption"/>
    <w:basedOn w:val="Normal"/>
    <w:next w:val="Brdtekst"/>
    <w:qFormat/>
    <w:rsid w:val="001E19D2"/>
    <w:pPr>
      <w:keepNext/>
      <w:tabs>
        <w:tab w:val="clear" w:pos="0"/>
        <w:tab w:val="clear" w:pos="567"/>
        <w:tab w:val="clear" w:pos="8902"/>
      </w:tabs>
      <w:spacing w:before="260" w:line="260" w:lineRule="atLeast"/>
      <w:jc w:val="left"/>
    </w:pPr>
    <w:rPr>
      <w:rFonts w:eastAsia="Times New Roman"/>
      <w:b/>
      <w:bCs/>
    </w:rPr>
  </w:style>
  <w:style w:type="paragraph" w:customStyle="1" w:styleId="citat">
    <w:name w:val="citat"/>
    <w:basedOn w:val="Normal"/>
    <w:next w:val="Brdtekst"/>
    <w:qFormat/>
    <w:rsid w:val="0028330C"/>
    <w:pPr>
      <w:tabs>
        <w:tab w:val="clear" w:pos="0"/>
        <w:tab w:val="clear" w:pos="567"/>
        <w:tab w:val="clear" w:pos="8902"/>
      </w:tabs>
      <w:spacing w:after="260" w:line="260" w:lineRule="atLeast"/>
      <w:ind w:left="340" w:hanging="80"/>
      <w:jc w:val="left"/>
    </w:pPr>
    <w:rPr>
      <w:rFonts w:eastAsia="Times New Roman"/>
    </w:rPr>
  </w:style>
  <w:style w:type="character" w:styleId="Sidetal">
    <w:name w:val="page number"/>
    <w:basedOn w:val="Standardskrifttypeiafsnit"/>
    <w:rsid w:val="00C37F7D"/>
    <w:rPr>
      <w:sz w:val="22"/>
    </w:rPr>
  </w:style>
  <w:style w:type="paragraph" w:styleId="Opstilling-punkttegn3">
    <w:name w:val="List Bullet 3"/>
    <w:basedOn w:val="Normal"/>
    <w:autoRedefine/>
    <w:rsid w:val="00C20FF0"/>
    <w:pPr>
      <w:numPr>
        <w:numId w:val="7"/>
      </w:numPr>
      <w:tabs>
        <w:tab w:val="clear" w:pos="0"/>
        <w:tab w:val="clear" w:pos="567"/>
        <w:tab w:val="clear" w:pos="926"/>
        <w:tab w:val="clear" w:pos="8902"/>
        <w:tab w:val="left" w:pos="227"/>
      </w:tabs>
      <w:spacing w:line="276" w:lineRule="auto"/>
      <w:ind w:left="227" w:hanging="227"/>
      <w:contextualSpacing/>
      <w:jc w:val="left"/>
    </w:pPr>
    <w:rPr>
      <w:rFonts w:asciiTheme="minorHAnsi" w:eastAsiaTheme="minorHAnsi" w:hAnsiTheme="minorHAnsi" w:cstheme="minorBidi"/>
      <w:sz w:val="18"/>
      <w:szCs w:val="22"/>
    </w:rPr>
  </w:style>
  <w:style w:type="paragraph" w:styleId="Opstilling-punkttegn4">
    <w:name w:val="List Bullet 4"/>
    <w:basedOn w:val="Normal"/>
    <w:autoRedefine/>
    <w:rsid w:val="00C20FF0"/>
    <w:pPr>
      <w:tabs>
        <w:tab w:val="clear" w:pos="0"/>
        <w:tab w:val="clear" w:pos="567"/>
        <w:tab w:val="clear" w:pos="8902"/>
        <w:tab w:val="left" w:pos="454"/>
      </w:tabs>
      <w:spacing w:after="200" w:line="276" w:lineRule="auto"/>
      <w:ind w:left="454" w:hanging="227"/>
      <w:contextualSpacing/>
      <w:jc w:val="left"/>
    </w:pPr>
    <w:rPr>
      <w:rFonts w:asciiTheme="minorHAnsi" w:eastAsiaTheme="minorHAnsi" w:hAnsiTheme="minorHAnsi" w:cstheme="minorBidi"/>
      <w:sz w:val="18"/>
      <w:szCs w:val="22"/>
    </w:rPr>
  </w:style>
  <w:style w:type="paragraph" w:customStyle="1" w:styleId="citat2">
    <w:name w:val="citat2"/>
    <w:basedOn w:val="citat"/>
    <w:qFormat/>
    <w:rsid w:val="005A72B2"/>
    <w:pPr>
      <w:ind w:firstLine="0"/>
    </w:pPr>
  </w:style>
  <w:style w:type="paragraph" w:customStyle="1" w:styleId="cj1">
    <w:name w:val="cj1"/>
    <w:basedOn w:val="Normal"/>
    <w:next w:val="cj2"/>
    <w:qFormat/>
    <w:rsid w:val="00A76A95"/>
    <w:pPr>
      <w:keepNext/>
      <w:tabs>
        <w:tab w:val="clear" w:pos="0"/>
        <w:tab w:val="clear" w:pos="567"/>
        <w:tab w:val="clear" w:pos="8902"/>
      </w:tabs>
      <w:spacing w:line="240" w:lineRule="auto"/>
      <w:jc w:val="left"/>
    </w:pPr>
    <w:rPr>
      <w:rFonts w:eastAsia="Times New Roman"/>
      <w:b/>
    </w:rPr>
  </w:style>
  <w:style w:type="paragraph" w:customStyle="1" w:styleId="NumberedParagraph">
    <w:name w:val="Numbered Paragraph"/>
    <w:basedOn w:val="Brdtekst"/>
    <w:next w:val="Brdtekst"/>
    <w:rsid w:val="00426581"/>
    <w:pPr>
      <w:numPr>
        <w:numId w:val="10"/>
      </w:numPr>
    </w:pPr>
  </w:style>
  <w:style w:type="paragraph" w:customStyle="1" w:styleId="cjdato">
    <w:name w:val="cjdato"/>
    <w:basedOn w:val="Brdtekst"/>
    <w:next w:val="cj1"/>
    <w:qFormat/>
    <w:rsid w:val="00A76A95"/>
    <w:pPr>
      <w:spacing w:after="0" w:line="240" w:lineRule="auto"/>
    </w:pPr>
  </w:style>
  <w:style w:type="paragraph" w:styleId="Dato">
    <w:name w:val="Date"/>
    <w:basedOn w:val="Normal"/>
    <w:next w:val="heading0"/>
    <w:rsid w:val="00CF72B9"/>
    <w:pPr>
      <w:tabs>
        <w:tab w:val="clear" w:pos="0"/>
        <w:tab w:val="clear" w:pos="567"/>
        <w:tab w:val="clear" w:pos="8902"/>
      </w:tabs>
      <w:spacing w:after="260" w:line="260" w:lineRule="atLeast"/>
      <w:jc w:val="right"/>
    </w:pPr>
    <w:rPr>
      <w:rFonts w:eastAsia="Times New Roman"/>
    </w:rPr>
  </w:style>
  <w:style w:type="paragraph" w:customStyle="1" w:styleId="heading0">
    <w:name w:val="heading 0"/>
    <w:basedOn w:val="Overskrift1"/>
    <w:next w:val="Brdtekst"/>
    <w:qFormat/>
    <w:rsid w:val="00506852"/>
    <w:pPr>
      <w:spacing w:before="0" w:after="260"/>
    </w:pPr>
  </w:style>
  <w:style w:type="paragraph" w:customStyle="1" w:styleId="ListBulletNumbering">
    <w:name w:val="List Bullet Numbering"/>
    <w:basedOn w:val="Opstilling-punkttegn"/>
    <w:qFormat/>
    <w:rsid w:val="00DF784A"/>
    <w:pPr>
      <w:numPr>
        <w:numId w:val="34"/>
      </w:numPr>
    </w:pPr>
  </w:style>
  <w:style w:type="paragraph" w:customStyle="1" w:styleId="tabelheading">
    <w:name w:val="tabel heading&lt;"/>
    <w:aliases w:val="th&lt;"/>
    <w:basedOn w:val="Normal"/>
    <w:qFormat/>
    <w:rsid w:val="00926CA5"/>
    <w:pPr>
      <w:tabs>
        <w:tab w:val="clear" w:pos="0"/>
        <w:tab w:val="clear" w:pos="567"/>
        <w:tab w:val="clear" w:pos="8902"/>
      </w:tabs>
      <w:spacing w:line="220" w:lineRule="atLeast"/>
      <w:ind w:left="120"/>
      <w:jc w:val="left"/>
    </w:pPr>
    <w:rPr>
      <w:rFonts w:eastAsia="Times New Roman"/>
      <w:sz w:val="18"/>
    </w:rPr>
  </w:style>
  <w:style w:type="paragraph" w:customStyle="1" w:styleId="tabel">
    <w:name w:val="tabel&lt;"/>
    <w:aliases w:val="t&lt;"/>
    <w:basedOn w:val="Normal"/>
    <w:qFormat/>
    <w:rsid w:val="005A72B2"/>
    <w:pPr>
      <w:tabs>
        <w:tab w:val="clear" w:pos="0"/>
        <w:tab w:val="clear" w:pos="567"/>
        <w:tab w:val="clear" w:pos="8902"/>
      </w:tabs>
      <w:spacing w:line="220" w:lineRule="atLeast"/>
      <w:ind w:left="260" w:hanging="260"/>
      <w:jc w:val="left"/>
    </w:pPr>
    <w:rPr>
      <w:rFonts w:eastAsia="Times New Roman"/>
      <w:sz w:val="18"/>
    </w:rPr>
  </w:style>
  <w:style w:type="paragraph" w:customStyle="1" w:styleId="tabel0">
    <w:name w:val="tabel&lt;+"/>
    <w:aliases w:val="t&lt;+"/>
    <w:basedOn w:val="Normal"/>
    <w:next w:val="Normal"/>
    <w:qFormat/>
    <w:rsid w:val="005A72B2"/>
    <w:pPr>
      <w:tabs>
        <w:tab w:val="clear" w:pos="0"/>
        <w:tab w:val="clear" w:pos="567"/>
        <w:tab w:val="clear" w:pos="8902"/>
      </w:tabs>
      <w:spacing w:line="220" w:lineRule="atLeast"/>
      <w:ind w:left="260" w:hanging="260"/>
      <w:jc w:val="right"/>
    </w:pPr>
    <w:rPr>
      <w:rFonts w:eastAsia="Times New Roman"/>
      <w:sz w:val="18"/>
    </w:rPr>
  </w:style>
  <w:style w:type="paragraph" w:customStyle="1" w:styleId="tableheading">
    <w:name w:val="table heading"/>
    <w:aliases w:val="th"/>
    <w:basedOn w:val="Normal"/>
    <w:qFormat/>
    <w:rsid w:val="00926CA5"/>
    <w:pPr>
      <w:tabs>
        <w:tab w:val="clear" w:pos="0"/>
        <w:tab w:val="clear" w:pos="567"/>
        <w:tab w:val="clear" w:pos="8902"/>
      </w:tabs>
      <w:spacing w:line="260" w:lineRule="atLeast"/>
      <w:ind w:left="120"/>
      <w:jc w:val="left"/>
    </w:pPr>
    <w:rPr>
      <w:rFonts w:eastAsia="Times New Roman"/>
    </w:rPr>
  </w:style>
  <w:style w:type="paragraph" w:customStyle="1" w:styleId="tablet">
    <w:name w:val="table t"/>
    <w:aliases w:val="tt"/>
    <w:basedOn w:val="Normal"/>
    <w:qFormat/>
    <w:rsid w:val="005A72B2"/>
    <w:pPr>
      <w:tabs>
        <w:tab w:val="clear" w:pos="0"/>
        <w:tab w:val="clear" w:pos="567"/>
        <w:tab w:val="clear" w:pos="8902"/>
      </w:tabs>
      <w:spacing w:line="40" w:lineRule="exact"/>
      <w:jc w:val="left"/>
    </w:pPr>
    <w:rPr>
      <w:rFonts w:eastAsia="Times New Roman"/>
    </w:rPr>
  </w:style>
  <w:style w:type="paragraph" w:customStyle="1" w:styleId="table">
    <w:name w:val="table_"/>
    <w:aliases w:val="t_"/>
    <w:basedOn w:val="Normal"/>
    <w:qFormat/>
    <w:rsid w:val="005A72B2"/>
    <w:pPr>
      <w:pBdr>
        <w:bottom w:val="single" w:sz="2" w:space="1" w:color="auto"/>
      </w:pBdr>
      <w:tabs>
        <w:tab w:val="clear" w:pos="0"/>
        <w:tab w:val="clear" w:pos="567"/>
        <w:tab w:val="clear" w:pos="8902"/>
      </w:tabs>
      <w:spacing w:after="60" w:line="20" w:lineRule="exact"/>
      <w:ind w:left="120"/>
      <w:jc w:val="right"/>
    </w:pPr>
    <w:rPr>
      <w:rFonts w:eastAsia="Times New Roman"/>
      <w:b/>
      <w:position w:val="4"/>
    </w:rPr>
  </w:style>
  <w:style w:type="paragraph" w:customStyle="1" w:styleId="tablet0">
    <w:name w:val="table t_"/>
    <w:aliases w:val="tt_"/>
    <w:basedOn w:val="table"/>
    <w:qFormat/>
    <w:rsid w:val="005A72B2"/>
    <w:pPr>
      <w:spacing w:after="0"/>
    </w:pPr>
    <w:rPr>
      <w:sz w:val="18"/>
    </w:rPr>
  </w:style>
  <w:style w:type="paragraph" w:customStyle="1" w:styleId="table0">
    <w:name w:val="table"/>
    <w:aliases w:val="t"/>
    <w:basedOn w:val="Normal"/>
    <w:qFormat/>
    <w:rsid w:val="005A72B2"/>
    <w:pPr>
      <w:tabs>
        <w:tab w:val="clear" w:pos="0"/>
        <w:tab w:val="clear" w:pos="567"/>
        <w:tab w:val="clear" w:pos="8902"/>
      </w:tabs>
      <w:spacing w:line="260" w:lineRule="atLeast"/>
      <w:ind w:left="260" w:hanging="260"/>
      <w:jc w:val="left"/>
    </w:pPr>
    <w:rPr>
      <w:rFonts w:eastAsia="Times New Roman"/>
    </w:rPr>
  </w:style>
  <w:style w:type="paragraph" w:customStyle="1" w:styleId="table1">
    <w:name w:val="table+"/>
    <w:aliases w:val="t+"/>
    <w:basedOn w:val="table0"/>
    <w:qFormat/>
    <w:rsid w:val="005A72B2"/>
    <w:pPr>
      <w:jc w:val="right"/>
    </w:pPr>
  </w:style>
  <w:style w:type="paragraph" w:customStyle="1" w:styleId="table2">
    <w:name w:val="table="/>
    <w:aliases w:val="t="/>
    <w:basedOn w:val="Normal"/>
    <w:qFormat/>
    <w:rsid w:val="005A72B2"/>
    <w:pPr>
      <w:pBdr>
        <w:bottom w:val="double" w:sz="4" w:space="1" w:color="auto"/>
      </w:pBdr>
      <w:tabs>
        <w:tab w:val="clear" w:pos="0"/>
        <w:tab w:val="clear" w:pos="567"/>
        <w:tab w:val="clear" w:pos="8902"/>
      </w:tabs>
      <w:spacing w:after="120" w:line="60" w:lineRule="exact"/>
      <w:ind w:left="120"/>
      <w:jc w:val="right"/>
    </w:pPr>
    <w:rPr>
      <w:rFonts w:eastAsia="Times New Roman"/>
      <w:position w:val="-6"/>
      <w:sz w:val="44"/>
      <w:u w:val="double"/>
    </w:rPr>
  </w:style>
  <w:style w:type="paragraph" w:customStyle="1" w:styleId="underskrift0">
    <w:name w:val="underskrift"/>
    <w:aliases w:val="u"/>
    <w:basedOn w:val="Normal"/>
    <w:next w:val="Normal"/>
    <w:qFormat/>
    <w:rsid w:val="005A72B2"/>
    <w:pPr>
      <w:tabs>
        <w:tab w:val="clear" w:pos="0"/>
        <w:tab w:val="clear" w:pos="567"/>
        <w:tab w:val="clear" w:pos="8902"/>
        <w:tab w:val="left" w:pos="3240"/>
        <w:tab w:val="center" w:pos="4080"/>
        <w:tab w:val="right" w:pos="8160"/>
      </w:tabs>
      <w:spacing w:before="1080" w:after="260" w:line="240" w:lineRule="auto"/>
      <w:jc w:val="left"/>
    </w:pPr>
    <w:rPr>
      <w:rFonts w:eastAsia="Times New Roman"/>
    </w:rPr>
  </w:style>
  <w:style w:type="paragraph" w:customStyle="1" w:styleId="cj2">
    <w:name w:val="cj2"/>
    <w:basedOn w:val="Normal"/>
    <w:next w:val="underskrift0"/>
    <w:qFormat/>
    <w:rsid w:val="00A76A95"/>
    <w:pPr>
      <w:tabs>
        <w:tab w:val="clear" w:pos="0"/>
        <w:tab w:val="clear" w:pos="567"/>
        <w:tab w:val="clear" w:pos="8902"/>
      </w:tabs>
      <w:spacing w:line="240" w:lineRule="auto"/>
      <w:jc w:val="left"/>
    </w:pPr>
    <w:rPr>
      <w:rFonts w:eastAsia="Times New Roman"/>
      <w:sz w:val="18"/>
    </w:rPr>
  </w:style>
  <w:style w:type="paragraph" w:customStyle="1" w:styleId="tableTextOnly">
    <w:name w:val="tableTextOnly"/>
    <w:basedOn w:val="Normal"/>
    <w:qFormat/>
    <w:rsid w:val="0094194D"/>
    <w:pPr>
      <w:tabs>
        <w:tab w:val="clear" w:pos="0"/>
        <w:tab w:val="clear" w:pos="567"/>
        <w:tab w:val="clear" w:pos="8902"/>
      </w:tabs>
      <w:spacing w:before="130" w:after="130" w:line="240" w:lineRule="auto"/>
      <w:jc w:val="left"/>
    </w:pPr>
    <w:rPr>
      <w:rFonts w:eastAsia="Times New Roman"/>
    </w:rPr>
  </w:style>
  <w:style w:type="paragraph" w:customStyle="1" w:styleId="tableTextOnly0">
    <w:name w:val="tableTextOnly&lt;"/>
    <w:basedOn w:val="tableTextOnly"/>
    <w:qFormat/>
    <w:rsid w:val="0094194D"/>
    <w:pPr>
      <w:spacing w:before="110" w:after="110"/>
    </w:pPr>
    <w:rPr>
      <w:sz w:val="18"/>
    </w:rPr>
  </w:style>
  <w:style w:type="paragraph" w:customStyle="1" w:styleId="ListBullet">
    <w:name w:val="List Bullet &lt;"/>
    <w:basedOn w:val="Opstilling-punkttegn"/>
    <w:qFormat/>
    <w:rsid w:val="00DF784A"/>
    <w:pPr>
      <w:numPr>
        <w:numId w:val="13"/>
      </w:numPr>
      <w:spacing w:before="110" w:after="110" w:line="220" w:lineRule="atLeast"/>
    </w:pPr>
    <w:rPr>
      <w:rFonts w:eastAsiaTheme="minorHAnsi" w:cstheme="minorBidi"/>
      <w:sz w:val="18"/>
      <w:szCs w:val="22"/>
    </w:rPr>
  </w:style>
  <w:style w:type="paragraph" w:customStyle="1" w:styleId="ListBullet2">
    <w:name w:val="List Bullet 2 &lt;"/>
    <w:basedOn w:val="Opstilling-punkttegn2"/>
    <w:qFormat/>
    <w:rsid w:val="00DF784A"/>
    <w:pPr>
      <w:numPr>
        <w:ilvl w:val="1"/>
        <w:numId w:val="13"/>
      </w:numPr>
      <w:spacing w:after="110" w:line="220" w:lineRule="atLeast"/>
    </w:pPr>
    <w:rPr>
      <w:rFonts w:eastAsiaTheme="minorHAnsi" w:cstheme="minorBidi"/>
      <w:sz w:val="18"/>
      <w:szCs w:val="22"/>
    </w:rPr>
  </w:style>
  <w:style w:type="paragraph" w:customStyle="1" w:styleId="ListBulletNumbering0">
    <w:name w:val="List Bullet Numbering &lt;"/>
    <w:basedOn w:val="ListBulletNumbering"/>
    <w:qFormat/>
    <w:rsid w:val="00A04FAE"/>
    <w:pPr>
      <w:numPr>
        <w:numId w:val="30"/>
      </w:numPr>
      <w:spacing w:before="110" w:after="110" w:line="220" w:lineRule="atLeast"/>
    </w:pPr>
    <w:rPr>
      <w:sz w:val="18"/>
    </w:rPr>
  </w:style>
  <w:style w:type="paragraph" w:customStyle="1" w:styleId="ListBulletNumbering2">
    <w:name w:val="List Bullet Numbering 2"/>
    <w:basedOn w:val="ListBulletNumbering"/>
    <w:qFormat/>
    <w:rsid w:val="00107903"/>
    <w:pPr>
      <w:numPr>
        <w:ilvl w:val="1"/>
      </w:numPr>
    </w:pPr>
  </w:style>
  <w:style w:type="paragraph" w:customStyle="1" w:styleId="ListBulletNumbering20">
    <w:name w:val="List Bullet Numbering 2 &lt;"/>
    <w:basedOn w:val="ListBulletNumbering0"/>
    <w:qFormat/>
    <w:rsid w:val="00107903"/>
    <w:pPr>
      <w:numPr>
        <w:ilvl w:val="1"/>
      </w:numPr>
    </w:pPr>
  </w:style>
  <w:style w:type="character" w:customStyle="1" w:styleId="Overskrift2Tegn">
    <w:name w:val="Overskrift 2 Tegn"/>
    <w:basedOn w:val="Standardskrifttypeiafsnit"/>
    <w:link w:val="Overskrift2"/>
    <w:locked/>
    <w:rsid w:val="00627151"/>
    <w:rPr>
      <w:b/>
      <w:i/>
      <w:sz w:val="24"/>
      <w:lang w:eastAsia="en-US"/>
    </w:rPr>
  </w:style>
  <w:style w:type="paragraph" w:customStyle="1" w:styleId="tekst">
    <w:name w:val="tekst"/>
    <w:basedOn w:val="Normal"/>
    <w:rsid w:val="00627151"/>
    <w:pPr>
      <w:tabs>
        <w:tab w:val="clear" w:pos="0"/>
        <w:tab w:val="clear" w:pos="567"/>
        <w:tab w:val="clear" w:pos="8902"/>
      </w:tabs>
      <w:spacing w:before="60" w:after="60" w:line="240" w:lineRule="auto"/>
      <w:ind w:firstLine="170"/>
    </w:pPr>
    <w:rPr>
      <w:sz w:val="24"/>
      <w:szCs w:val="24"/>
      <w:lang w:eastAsia="da-DK"/>
    </w:rPr>
  </w:style>
  <w:style w:type="character" w:styleId="Kommentarhenvisning">
    <w:name w:val="annotation reference"/>
    <w:basedOn w:val="Standardskrifttypeiafsnit"/>
    <w:rsid w:val="002276F6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2276F6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2276F6"/>
    <w:rPr>
      <w:rFonts w:eastAsia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2276F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2276F6"/>
    <w:rPr>
      <w:rFonts w:eastAsia="Arial"/>
      <w:b/>
      <w:bCs/>
      <w:lang w:eastAsia="en-US"/>
    </w:rPr>
  </w:style>
  <w:style w:type="paragraph" w:styleId="Markeringsbobletekst">
    <w:name w:val="Balloon Text"/>
    <w:basedOn w:val="Normal"/>
    <w:link w:val="MarkeringsbobletekstTegn"/>
    <w:rsid w:val="002276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276F6"/>
    <w:rPr>
      <w:rFonts w:ascii="Tahoma" w:eastAsia="Arial" w:hAnsi="Tahoma" w:cs="Tahoma"/>
      <w:sz w:val="16"/>
      <w:szCs w:val="16"/>
      <w:lang w:eastAsia="en-US"/>
    </w:rPr>
  </w:style>
  <w:style w:type="character" w:customStyle="1" w:styleId="BrdtekstTegn">
    <w:name w:val="Brødtekst Tegn"/>
    <w:basedOn w:val="Standardskrifttypeiafsnit"/>
    <w:link w:val="Brdtekst"/>
    <w:rsid w:val="002B401F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qFormat="1"/>
    <w:lsdException w:name="List Bullet" w:qFormat="1"/>
    <w:lsdException w:name="List Bullet 2" w:qFormat="1"/>
    <w:lsdException w:name="Body Text" w:qFormat="1"/>
    <w:lsdException w:name="Body Text Inden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151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eastAsia="Arial"/>
      <w:sz w:val="22"/>
      <w:lang w:eastAsia="en-US"/>
    </w:rPr>
  </w:style>
  <w:style w:type="paragraph" w:styleId="Overskrift1">
    <w:name w:val="heading 1"/>
    <w:basedOn w:val="Overskrift2"/>
    <w:next w:val="Brdtekst"/>
    <w:qFormat/>
    <w:rsid w:val="00C37F7D"/>
    <w:pPr>
      <w:outlineLvl w:val="0"/>
    </w:pPr>
    <w:rPr>
      <w:i w:val="0"/>
    </w:rPr>
  </w:style>
  <w:style w:type="paragraph" w:styleId="Overskrift2">
    <w:name w:val="heading 2"/>
    <w:basedOn w:val="Overskrift3"/>
    <w:next w:val="Brdtekst"/>
    <w:link w:val="Overskrift2Tegn"/>
    <w:qFormat/>
    <w:rsid w:val="00C37F7D"/>
    <w:pPr>
      <w:spacing w:line="280" w:lineRule="atLeast"/>
      <w:outlineLvl w:val="1"/>
    </w:pPr>
    <w:rPr>
      <w:b/>
      <w:sz w:val="24"/>
    </w:rPr>
  </w:style>
  <w:style w:type="paragraph" w:styleId="Overskrift3">
    <w:name w:val="heading 3"/>
    <w:basedOn w:val="Brdtekst"/>
    <w:next w:val="Brdtekst"/>
    <w:qFormat/>
    <w:rsid w:val="00C37F7D"/>
    <w:pPr>
      <w:keepNext/>
      <w:keepLines/>
      <w:spacing w:after="0"/>
      <w:outlineLvl w:val="2"/>
    </w:pPr>
    <w:rPr>
      <w:i/>
    </w:rPr>
  </w:style>
  <w:style w:type="paragraph" w:styleId="Overskrift4">
    <w:name w:val="heading 4"/>
    <w:basedOn w:val="Overskrift3"/>
    <w:next w:val="Brdtekst"/>
    <w:qFormat/>
    <w:rsid w:val="0049665A"/>
    <w:pPr>
      <w:outlineLvl w:val="3"/>
    </w:pPr>
  </w:style>
  <w:style w:type="paragraph" w:styleId="Overskrift5">
    <w:name w:val="heading 5"/>
    <w:basedOn w:val="Normal"/>
    <w:next w:val="Brdtekst"/>
    <w:rsid w:val="00C37F7D"/>
    <w:pPr>
      <w:tabs>
        <w:tab w:val="clear" w:pos="0"/>
        <w:tab w:val="clear" w:pos="567"/>
        <w:tab w:val="clear" w:pos="8902"/>
      </w:tabs>
      <w:spacing w:line="260" w:lineRule="atLeast"/>
      <w:jc w:val="left"/>
      <w:outlineLvl w:val="4"/>
    </w:pPr>
    <w:rPr>
      <w:rFonts w:eastAsia="Times New Roman"/>
    </w:rPr>
  </w:style>
  <w:style w:type="paragraph" w:styleId="Overskrift6">
    <w:name w:val="heading 6"/>
    <w:basedOn w:val="Normal"/>
    <w:next w:val="Brdtekst"/>
    <w:rsid w:val="00C37F7D"/>
    <w:pPr>
      <w:tabs>
        <w:tab w:val="clear" w:pos="0"/>
        <w:tab w:val="clear" w:pos="567"/>
        <w:tab w:val="clear" w:pos="8902"/>
      </w:tabs>
      <w:spacing w:line="260" w:lineRule="atLeast"/>
      <w:jc w:val="left"/>
      <w:outlineLvl w:val="5"/>
    </w:pPr>
    <w:rPr>
      <w:rFonts w:eastAsia="Times New Roman"/>
    </w:rPr>
  </w:style>
  <w:style w:type="paragraph" w:styleId="Overskrift7">
    <w:name w:val="heading 7"/>
    <w:basedOn w:val="Normal"/>
    <w:next w:val="Brdtekst"/>
    <w:rsid w:val="00C37F7D"/>
    <w:pPr>
      <w:tabs>
        <w:tab w:val="clear" w:pos="0"/>
        <w:tab w:val="clear" w:pos="567"/>
        <w:tab w:val="clear" w:pos="8902"/>
      </w:tabs>
      <w:spacing w:line="260" w:lineRule="atLeast"/>
      <w:jc w:val="left"/>
      <w:outlineLvl w:val="6"/>
    </w:pPr>
    <w:rPr>
      <w:rFonts w:eastAsia="Times New Roman"/>
    </w:rPr>
  </w:style>
  <w:style w:type="paragraph" w:styleId="Overskrift8">
    <w:name w:val="heading 8"/>
    <w:basedOn w:val="Normal"/>
    <w:next w:val="Brdtekst"/>
    <w:rsid w:val="00C37F7D"/>
    <w:pPr>
      <w:tabs>
        <w:tab w:val="clear" w:pos="0"/>
        <w:tab w:val="clear" w:pos="567"/>
        <w:tab w:val="clear" w:pos="8902"/>
      </w:tabs>
      <w:spacing w:line="260" w:lineRule="atLeast"/>
      <w:jc w:val="left"/>
      <w:outlineLvl w:val="7"/>
    </w:pPr>
    <w:rPr>
      <w:rFonts w:eastAsia="Times New Roman"/>
    </w:rPr>
  </w:style>
  <w:style w:type="paragraph" w:styleId="Overskrift9">
    <w:name w:val="heading 9"/>
    <w:basedOn w:val="Normal"/>
    <w:next w:val="Brdtekst"/>
    <w:rsid w:val="00C37F7D"/>
    <w:pPr>
      <w:tabs>
        <w:tab w:val="clear" w:pos="0"/>
        <w:tab w:val="clear" w:pos="567"/>
        <w:tab w:val="clear" w:pos="8902"/>
      </w:tabs>
      <w:spacing w:line="260" w:lineRule="atLeast"/>
      <w:jc w:val="left"/>
      <w:outlineLvl w:val="8"/>
    </w:pPr>
    <w:rPr>
      <w:rFonts w:eastAsia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qFormat/>
    <w:rsid w:val="00C37F7D"/>
    <w:pPr>
      <w:tabs>
        <w:tab w:val="clear" w:pos="0"/>
        <w:tab w:val="clear" w:pos="567"/>
        <w:tab w:val="clear" w:pos="8902"/>
      </w:tabs>
      <w:spacing w:before="130" w:after="130" w:line="260" w:lineRule="atLeast"/>
      <w:jc w:val="left"/>
    </w:pPr>
    <w:rPr>
      <w:rFonts w:eastAsia="Times New Roman"/>
    </w:rPr>
  </w:style>
  <w:style w:type="paragraph" w:styleId="Brdtekstindrykning">
    <w:name w:val="Body Text Indent"/>
    <w:basedOn w:val="Brdtekst"/>
    <w:qFormat/>
    <w:rsid w:val="00C37F7D"/>
    <w:pPr>
      <w:ind w:left="340"/>
    </w:pPr>
  </w:style>
  <w:style w:type="paragraph" w:styleId="Sidefod">
    <w:name w:val="footer"/>
    <w:basedOn w:val="Normal"/>
    <w:rsid w:val="00C37F7D"/>
    <w:pPr>
      <w:tabs>
        <w:tab w:val="clear" w:pos="0"/>
        <w:tab w:val="clear" w:pos="567"/>
        <w:tab w:val="clear" w:pos="8902"/>
        <w:tab w:val="right" w:pos="8505"/>
      </w:tabs>
      <w:spacing w:line="260" w:lineRule="atLeast"/>
      <w:jc w:val="left"/>
    </w:pPr>
    <w:rPr>
      <w:rFonts w:eastAsia="Times New Roman"/>
      <w:sz w:val="18"/>
    </w:rPr>
  </w:style>
  <w:style w:type="paragraph" w:styleId="Sidehoved">
    <w:name w:val="header"/>
    <w:basedOn w:val="Normal"/>
    <w:rsid w:val="00C37F7D"/>
    <w:pPr>
      <w:tabs>
        <w:tab w:val="clear" w:pos="0"/>
        <w:tab w:val="clear" w:pos="567"/>
        <w:tab w:val="clear" w:pos="8902"/>
      </w:tabs>
      <w:spacing w:line="220" w:lineRule="exact"/>
      <w:jc w:val="right"/>
    </w:pPr>
    <w:rPr>
      <w:rFonts w:eastAsia="Times New Roman"/>
      <w:i/>
      <w:sz w:val="18"/>
    </w:rPr>
  </w:style>
  <w:style w:type="paragraph" w:styleId="Opstilling-punkttegn">
    <w:name w:val="List Bullet"/>
    <w:basedOn w:val="Brdtekst"/>
    <w:qFormat/>
    <w:rsid w:val="00C20FF0"/>
    <w:pPr>
      <w:numPr>
        <w:numId w:val="28"/>
      </w:numPr>
    </w:pPr>
  </w:style>
  <w:style w:type="paragraph" w:styleId="Fodnotetekst">
    <w:name w:val="footnote text"/>
    <w:basedOn w:val="Normal"/>
    <w:rsid w:val="00C37F7D"/>
    <w:pPr>
      <w:tabs>
        <w:tab w:val="clear" w:pos="0"/>
        <w:tab w:val="clear" w:pos="567"/>
        <w:tab w:val="clear" w:pos="8902"/>
      </w:tabs>
      <w:spacing w:line="260" w:lineRule="atLeast"/>
      <w:jc w:val="left"/>
    </w:pPr>
    <w:rPr>
      <w:rFonts w:eastAsia="Times New Roman"/>
      <w:sz w:val="18"/>
    </w:rPr>
  </w:style>
  <w:style w:type="paragraph" w:customStyle="1" w:styleId="Graphic">
    <w:name w:val="Graphic"/>
    <w:basedOn w:val="Underskrift"/>
    <w:rsid w:val="00C37F7D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Underskrift">
    <w:name w:val="Signature"/>
    <w:basedOn w:val="Normal"/>
    <w:rsid w:val="00C37F7D"/>
    <w:pPr>
      <w:tabs>
        <w:tab w:val="clear" w:pos="0"/>
        <w:tab w:val="clear" w:pos="567"/>
        <w:tab w:val="clear" w:pos="8902"/>
      </w:tabs>
      <w:spacing w:line="240" w:lineRule="auto"/>
      <w:jc w:val="left"/>
    </w:pPr>
    <w:rPr>
      <w:rFonts w:eastAsia="Times New Roman"/>
    </w:rPr>
  </w:style>
  <w:style w:type="paragraph" w:styleId="Opstilling-punkttegn2">
    <w:name w:val="List Bullet 2"/>
    <w:basedOn w:val="Opstilling-punkttegn"/>
    <w:qFormat/>
    <w:rsid w:val="00C20FF0"/>
    <w:pPr>
      <w:numPr>
        <w:numId w:val="27"/>
      </w:numPr>
      <w:spacing w:before="0"/>
    </w:pPr>
  </w:style>
  <w:style w:type="paragraph" w:styleId="Billedtekst">
    <w:name w:val="caption"/>
    <w:basedOn w:val="Normal"/>
    <w:next w:val="Brdtekst"/>
    <w:qFormat/>
    <w:rsid w:val="001E19D2"/>
    <w:pPr>
      <w:keepNext/>
      <w:tabs>
        <w:tab w:val="clear" w:pos="0"/>
        <w:tab w:val="clear" w:pos="567"/>
        <w:tab w:val="clear" w:pos="8902"/>
      </w:tabs>
      <w:spacing w:before="260" w:line="260" w:lineRule="atLeast"/>
      <w:jc w:val="left"/>
    </w:pPr>
    <w:rPr>
      <w:rFonts w:eastAsia="Times New Roman"/>
      <w:b/>
      <w:bCs/>
    </w:rPr>
  </w:style>
  <w:style w:type="paragraph" w:customStyle="1" w:styleId="citat">
    <w:name w:val="citat"/>
    <w:basedOn w:val="Normal"/>
    <w:next w:val="Brdtekst"/>
    <w:qFormat/>
    <w:rsid w:val="0028330C"/>
    <w:pPr>
      <w:tabs>
        <w:tab w:val="clear" w:pos="0"/>
        <w:tab w:val="clear" w:pos="567"/>
        <w:tab w:val="clear" w:pos="8902"/>
      </w:tabs>
      <w:spacing w:after="260" w:line="260" w:lineRule="atLeast"/>
      <w:ind w:left="340" w:hanging="80"/>
      <w:jc w:val="left"/>
    </w:pPr>
    <w:rPr>
      <w:rFonts w:eastAsia="Times New Roman"/>
    </w:rPr>
  </w:style>
  <w:style w:type="character" w:styleId="Sidetal">
    <w:name w:val="page number"/>
    <w:basedOn w:val="Standardskrifttypeiafsnit"/>
    <w:rsid w:val="00C37F7D"/>
    <w:rPr>
      <w:sz w:val="22"/>
    </w:rPr>
  </w:style>
  <w:style w:type="paragraph" w:styleId="Opstilling-punkttegn3">
    <w:name w:val="List Bullet 3"/>
    <w:basedOn w:val="Normal"/>
    <w:autoRedefine/>
    <w:rsid w:val="00C20FF0"/>
    <w:pPr>
      <w:numPr>
        <w:numId w:val="7"/>
      </w:numPr>
      <w:tabs>
        <w:tab w:val="clear" w:pos="0"/>
        <w:tab w:val="clear" w:pos="567"/>
        <w:tab w:val="clear" w:pos="926"/>
        <w:tab w:val="clear" w:pos="8902"/>
        <w:tab w:val="left" w:pos="227"/>
      </w:tabs>
      <w:spacing w:line="276" w:lineRule="auto"/>
      <w:ind w:left="227" w:hanging="227"/>
      <w:contextualSpacing/>
      <w:jc w:val="left"/>
    </w:pPr>
    <w:rPr>
      <w:rFonts w:asciiTheme="minorHAnsi" w:eastAsiaTheme="minorHAnsi" w:hAnsiTheme="minorHAnsi" w:cstheme="minorBidi"/>
      <w:sz w:val="18"/>
      <w:szCs w:val="22"/>
    </w:rPr>
  </w:style>
  <w:style w:type="paragraph" w:styleId="Opstilling-punkttegn4">
    <w:name w:val="List Bullet 4"/>
    <w:basedOn w:val="Normal"/>
    <w:autoRedefine/>
    <w:rsid w:val="00C20FF0"/>
    <w:pPr>
      <w:tabs>
        <w:tab w:val="clear" w:pos="0"/>
        <w:tab w:val="clear" w:pos="567"/>
        <w:tab w:val="clear" w:pos="8902"/>
        <w:tab w:val="left" w:pos="454"/>
      </w:tabs>
      <w:spacing w:after="200" w:line="276" w:lineRule="auto"/>
      <w:ind w:left="454" w:hanging="227"/>
      <w:contextualSpacing/>
      <w:jc w:val="left"/>
    </w:pPr>
    <w:rPr>
      <w:rFonts w:asciiTheme="minorHAnsi" w:eastAsiaTheme="minorHAnsi" w:hAnsiTheme="minorHAnsi" w:cstheme="minorBidi"/>
      <w:sz w:val="18"/>
      <w:szCs w:val="22"/>
    </w:rPr>
  </w:style>
  <w:style w:type="paragraph" w:customStyle="1" w:styleId="citat2">
    <w:name w:val="citat2"/>
    <w:basedOn w:val="citat"/>
    <w:qFormat/>
    <w:rsid w:val="005A72B2"/>
    <w:pPr>
      <w:ind w:firstLine="0"/>
    </w:pPr>
  </w:style>
  <w:style w:type="paragraph" w:customStyle="1" w:styleId="cj1">
    <w:name w:val="cj1"/>
    <w:basedOn w:val="Normal"/>
    <w:next w:val="cj2"/>
    <w:qFormat/>
    <w:rsid w:val="00A76A95"/>
    <w:pPr>
      <w:keepNext/>
      <w:tabs>
        <w:tab w:val="clear" w:pos="0"/>
        <w:tab w:val="clear" w:pos="567"/>
        <w:tab w:val="clear" w:pos="8902"/>
      </w:tabs>
      <w:spacing w:line="240" w:lineRule="auto"/>
      <w:jc w:val="left"/>
    </w:pPr>
    <w:rPr>
      <w:rFonts w:eastAsia="Times New Roman"/>
      <w:b/>
    </w:rPr>
  </w:style>
  <w:style w:type="paragraph" w:customStyle="1" w:styleId="NumberedParagraph">
    <w:name w:val="Numbered Paragraph"/>
    <w:basedOn w:val="Brdtekst"/>
    <w:next w:val="Brdtekst"/>
    <w:rsid w:val="00426581"/>
    <w:pPr>
      <w:numPr>
        <w:numId w:val="10"/>
      </w:numPr>
    </w:pPr>
  </w:style>
  <w:style w:type="paragraph" w:customStyle="1" w:styleId="cjdato">
    <w:name w:val="cjdato"/>
    <w:basedOn w:val="Brdtekst"/>
    <w:next w:val="cj1"/>
    <w:qFormat/>
    <w:rsid w:val="00A76A95"/>
    <w:pPr>
      <w:spacing w:after="0" w:line="240" w:lineRule="auto"/>
    </w:pPr>
  </w:style>
  <w:style w:type="paragraph" w:styleId="Dato">
    <w:name w:val="Date"/>
    <w:basedOn w:val="Normal"/>
    <w:next w:val="heading0"/>
    <w:rsid w:val="00CF72B9"/>
    <w:pPr>
      <w:tabs>
        <w:tab w:val="clear" w:pos="0"/>
        <w:tab w:val="clear" w:pos="567"/>
        <w:tab w:val="clear" w:pos="8902"/>
      </w:tabs>
      <w:spacing w:after="260" w:line="260" w:lineRule="atLeast"/>
      <w:jc w:val="right"/>
    </w:pPr>
    <w:rPr>
      <w:rFonts w:eastAsia="Times New Roman"/>
    </w:rPr>
  </w:style>
  <w:style w:type="paragraph" w:customStyle="1" w:styleId="heading0">
    <w:name w:val="heading 0"/>
    <w:basedOn w:val="Overskrift1"/>
    <w:next w:val="Brdtekst"/>
    <w:qFormat/>
    <w:rsid w:val="00506852"/>
    <w:pPr>
      <w:spacing w:before="0" w:after="260"/>
    </w:pPr>
  </w:style>
  <w:style w:type="paragraph" w:customStyle="1" w:styleId="ListBulletNumbering">
    <w:name w:val="List Bullet Numbering"/>
    <w:basedOn w:val="Opstilling-punkttegn"/>
    <w:qFormat/>
    <w:rsid w:val="00DF784A"/>
    <w:pPr>
      <w:numPr>
        <w:numId w:val="34"/>
      </w:numPr>
    </w:pPr>
  </w:style>
  <w:style w:type="paragraph" w:customStyle="1" w:styleId="tabelheading">
    <w:name w:val="tabel heading&lt;"/>
    <w:aliases w:val="th&lt;"/>
    <w:basedOn w:val="Normal"/>
    <w:qFormat/>
    <w:rsid w:val="00926CA5"/>
    <w:pPr>
      <w:tabs>
        <w:tab w:val="clear" w:pos="0"/>
        <w:tab w:val="clear" w:pos="567"/>
        <w:tab w:val="clear" w:pos="8902"/>
      </w:tabs>
      <w:spacing w:line="220" w:lineRule="atLeast"/>
      <w:ind w:left="120"/>
      <w:jc w:val="left"/>
    </w:pPr>
    <w:rPr>
      <w:rFonts w:eastAsia="Times New Roman"/>
      <w:sz w:val="18"/>
    </w:rPr>
  </w:style>
  <w:style w:type="paragraph" w:customStyle="1" w:styleId="tabel">
    <w:name w:val="tabel&lt;"/>
    <w:aliases w:val="t&lt;"/>
    <w:basedOn w:val="Normal"/>
    <w:qFormat/>
    <w:rsid w:val="005A72B2"/>
    <w:pPr>
      <w:tabs>
        <w:tab w:val="clear" w:pos="0"/>
        <w:tab w:val="clear" w:pos="567"/>
        <w:tab w:val="clear" w:pos="8902"/>
      </w:tabs>
      <w:spacing w:line="220" w:lineRule="atLeast"/>
      <w:ind w:left="260" w:hanging="260"/>
      <w:jc w:val="left"/>
    </w:pPr>
    <w:rPr>
      <w:rFonts w:eastAsia="Times New Roman"/>
      <w:sz w:val="18"/>
    </w:rPr>
  </w:style>
  <w:style w:type="paragraph" w:customStyle="1" w:styleId="tabel0">
    <w:name w:val="tabel&lt;+"/>
    <w:aliases w:val="t&lt;+"/>
    <w:basedOn w:val="Normal"/>
    <w:next w:val="Normal"/>
    <w:qFormat/>
    <w:rsid w:val="005A72B2"/>
    <w:pPr>
      <w:tabs>
        <w:tab w:val="clear" w:pos="0"/>
        <w:tab w:val="clear" w:pos="567"/>
        <w:tab w:val="clear" w:pos="8902"/>
      </w:tabs>
      <w:spacing w:line="220" w:lineRule="atLeast"/>
      <w:ind w:left="260" w:hanging="260"/>
      <w:jc w:val="right"/>
    </w:pPr>
    <w:rPr>
      <w:rFonts w:eastAsia="Times New Roman"/>
      <w:sz w:val="18"/>
    </w:rPr>
  </w:style>
  <w:style w:type="paragraph" w:customStyle="1" w:styleId="tableheading">
    <w:name w:val="table heading"/>
    <w:aliases w:val="th"/>
    <w:basedOn w:val="Normal"/>
    <w:qFormat/>
    <w:rsid w:val="00926CA5"/>
    <w:pPr>
      <w:tabs>
        <w:tab w:val="clear" w:pos="0"/>
        <w:tab w:val="clear" w:pos="567"/>
        <w:tab w:val="clear" w:pos="8902"/>
      </w:tabs>
      <w:spacing w:line="260" w:lineRule="atLeast"/>
      <w:ind w:left="120"/>
      <w:jc w:val="left"/>
    </w:pPr>
    <w:rPr>
      <w:rFonts w:eastAsia="Times New Roman"/>
    </w:rPr>
  </w:style>
  <w:style w:type="paragraph" w:customStyle="1" w:styleId="tablet">
    <w:name w:val="table t"/>
    <w:aliases w:val="tt"/>
    <w:basedOn w:val="Normal"/>
    <w:qFormat/>
    <w:rsid w:val="005A72B2"/>
    <w:pPr>
      <w:tabs>
        <w:tab w:val="clear" w:pos="0"/>
        <w:tab w:val="clear" w:pos="567"/>
        <w:tab w:val="clear" w:pos="8902"/>
      </w:tabs>
      <w:spacing w:line="40" w:lineRule="exact"/>
      <w:jc w:val="left"/>
    </w:pPr>
    <w:rPr>
      <w:rFonts w:eastAsia="Times New Roman"/>
    </w:rPr>
  </w:style>
  <w:style w:type="paragraph" w:customStyle="1" w:styleId="table">
    <w:name w:val="table_"/>
    <w:aliases w:val="t_"/>
    <w:basedOn w:val="Normal"/>
    <w:qFormat/>
    <w:rsid w:val="005A72B2"/>
    <w:pPr>
      <w:pBdr>
        <w:bottom w:val="single" w:sz="2" w:space="1" w:color="auto"/>
      </w:pBdr>
      <w:tabs>
        <w:tab w:val="clear" w:pos="0"/>
        <w:tab w:val="clear" w:pos="567"/>
        <w:tab w:val="clear" w:pos="8902"/>
      </w:tabs>
      <w:spacing w:after="60" w:line="20" w:lineRule="exact"/>
      <w:ind w:left="120"/>
      <w:jc w:val="right"/>
    </w:pPr>
    <w:rPr>
      <w:rFonts w:eastAsia="Times New Roman"/>
      <w:b/>
      <w:position w:val="4"/>
    </w:rPr>
  </w:style>
  <w:style w:type="paragraph" w:customStyle="1" w:styleId="tablet0">
    <w:name w:val="table t_"/>
    <w:aliases w:val="tt_"/>
    <w:basedOn w:val="table"/>
    <w:qFormat/>
    <w:rsid w:val="005A72B2"/>
    <w:pPr>
      <w:spacing w:after="0"/>
    </w:pPr>
    <w:rPr>
      <w:sz w:val="18"/>
    </w:rPr>
  </w:style>
  <w:style w:type="paragraph" w:customStyle="1" w:styleId="table0">
    <w:name w:val="table"/>
    <w:aliases w:val="t"/>
    <w:basedOn w:val="Normal"/>
    <w:qFormat/>
    <w:rsid w:val="005A72B2"/>
    <w:pPr>
      <w:tabs>
        <w:tab w:val="clear" w:pos="0"/>
        <w:tab w:val="clear" w:pos="567"/>
        <w:tab w:val="clear" w:pos="8902"/>
      </w:tabs>
      <w:spacing w:line="260" w:lineRule="atLeast"/>
      <w:ind w:left="260" w:hanging="260"/>
      <w:jc w:val="left"/>
    </w:pPr>
    <w:rPr>
      <w:rFonts w:eastAsia="Times New Roman"/>
    </w:rPr>
  </w:style>
  <w:style w:type="paragraph" w:customStyle="1" w:styleId="table1">
    <w:name w:val="table+"/>
    <w:aliases w:val="t+"/>
    <w:basedOn w:val="table0"/>
    <w:qFormat/>
    <w:rsid w:val="005A72B2"/>
    <w:pPr>
      <w:jc w:val="right"/>
    </w:pPr>
  </w:style>
  <w:style w:type="paragraph" w:customStyle="1" w:styleId="table2">
    <w:name w:val="table="/>
    <w:aliases w:val="t="/>
    <w:basedOn w:val="Normal"/>
    <w:qFormat/>
    <w:rsid w:val="005A72B2"/>
    <w:pPr>
      <w:pBdr>
        <w:bottom w:val="double" w:sz="4" w:space="1" w:color="auto"/>
      </w:pBdr>
      <w:tabs>
        <w:tab w:val="clear" w:pos="0"/>
        <w:tab w:val="clear" w:pos="567"/>
        <w:tab w:val="clear" w:pos="8902"/>
      </w:tabs>
      <w:spacing w:after="120" w:line="60" w:lineRule="exact"/>
      <w:ind w:left="120"/>
      <w:jc w:val="right"/>
    </w:pPr>
    <w:rPr>
      <w:rFonts w:eastAsia="Times New Roman"/>
      <w:position w:val="-6"/>
      <w:sz w:val="44"/>
      <w:u w:val="double"/>
    </w:rPr>
  </w:style>
  <w:style w:type="paragraph" w:customStyle="1" w:styleId="underskrift0">
    <w:name w:val="underskrift"/>
    <w:aliases w:val="u"/>
    <w:basedOn w:val="Normal"/>
    <w:next w:val="Normal"/>
    <w:qFormat/>
    <w:rsid w:val="005A72B2"/>
    <w:pPr>
      <w:tabs>
        <w:tab w:val="clear" w:pos="0"/>
        <w:tab w:val="clear" w:pos="567"/>
        <w:tab w:val="clear" w:pos="8902"/>
        <w:tab w:val="left" w:pos="3240"/>
        <w:tab w:val="center" w:pos="4080"/>
        <w:tab w:val="right" w:pos="8160"/>
      </w:tabs>
      <w:spacing w:before="1080" w:after="260" w:line="240" w:lineRule="auto"/>
      <w:jc w:val="left"/>
    </w:pPr>
    <w:rPr>
      <w:rFonts w:eastAsia="Times New Roman"/>
    </w:rPr>
  </w:style>
  <w:style w:type="paragraph" w:customStyle="1" w:styleId="cj2">
    <w:name w:val="cj2"/>
    <w:basedOn w:val="Normal"/>
    <w:next w:val="underskrift0"/>
    <w:qFormat/>
    <w:rsid w:val="00A76A95"/>
    <w:pPr>
      <w:tabs>
        <w:tab w:val="clear" w:pos="0"/>
        <w:tab w:val="clear" w:pos="567"/>
        <w:tab w:val="clear" w:pos="8902"/>
      </w:tabs>
      <w:spacing w:line="240" w:lineRule="auto"/>
      <w:jc w:val="left"/>
    </w:pPr>
    <w:rPr>
      <w:rFonts w:eastAsia="Times New Roman"/>
      <w:sz w:val="18"/>
    </w:rPr>
  </w:style>
  <w:style w:type="paragraph" w:customStyle="1" w:styleId="tableTextOnly">
    <w:name w:val="tableTextOnly"/>
    <w:basedOn w:val="Normal"/>
    <w:qFormat/>
    <w:rsid w:val="0094194D"/>
    <w:pPr>
      <w:tabs>
        <w:tab w:val="clear" w:pos="0"/>
        <w:tab w:val="clear" w:pos="567"/>
        <w:tab w:val="clear" w:pos="8902"/>
      </w:tabs>
      <w:spacing w:before="130" w:after="130" w:line="240" w:lineRule="auto"/>
      <w:jc w:val="left"/>
    </w:pPr>
    <w:rPr>
      <w:rFonts w:eastAsia="Times New Roman"/>
    </w:rPr>
  </w:style>
  <w:style w:type="paragraph" w:customStyle="1" w:styleId="tableTextOnly0">
    <w:name w:val="tableTextOnly&lt;"/>
    <w:basedOn w:val="tableTextOnly"/>
    <w:qFormat/>
    <w:rsid w:val="0094194D"/>
    <w:pPr>
      <w:spacing w:before="110" w:after="110"/>
    </w:pPr>
    <w:rPr>
      <w:sz w:val="18"/>
    </w:rPr>
  </w:style>
  <w:style w:type="paragraph" w:customStyle="1" w:styleId="ListBullet">
    <w:name w:val="List Bullet &lt;"/>
    <w:basedOn w:val="Opstilling-punkttegn"/>
    <w:qFormat/>
    <w:rsid w:val="00DF784A"/>
    <w:pPr>
      <w:numPr>
        <w:numId w:val="13"/>
      </w:numPr>
      <w:spacing w:before="110" w:after="110" w:line="220" w:lineRule="atLeast"/>
    </w:pPr>
    <w:rPr>
      <w:rFonts w:eastAsiaTheme="minorHAnsi" w:cstheme="minorBidi"/>
      <w:sz w:val="18"/>
      <w:szCs w:val="22"/>
    </w:rPr>
  </w:style>
  <w:style w:type="paragraph" w:customStyle="1" w:styleId="ListBullet2">
    <w:name w:val="List Bullet 2 &lt;"/>
    <w:basedOn w:val="Opstilling-punkttegn2"/>
    <w:qFormat/>
    <w:rsid w:val="00DF784A"/>
    <w:pPr>
      <w:numPr>
        <w:ilvl w:val="1"/>
        <w:numId w:val="13"/>
      </w:numPr>
      <w:spacing w:after="110" w:line="220" w:lineRule="atLeast"/>
    </w:pPr>
    <w:rPr>
      <w:rFonts w:eastAsiaTheme="minorHAnsi" w:cstheme="minorBidi"/>
      <w:sz w:val="18"/>
      <w:szCs w:val="22"/>
    </w:rPr>
  </w:style>
  <w:style w:type="paragraph" w:customStyle="1" w:styleId="ListBulletNumbering0">
    <w:name w:val="List Bullet Numbering &lt;"/>
    <w:basedOn w:val="ListBulletNumbering"/>
    <w:qFormat/>
    <w:rsid w:val="00A04FAE"/>
    <w:pPr>
      <w:numPr>
        <w:numId w:val="30"/>
      </w:numPr>
      <w:spacing w:before="110" w:after="110" w:line="220" w:lineRule="atLeast"/>
    </w:pPr>
    <w:rPr>
      <w:sz w:val="18"/>
    </w:rPr>
  </w:style>
  <w:style w:type="paragraph" w:customStyle="1" w:styleId="ListBulletNumbering2">
    <w:name w:val="List Bullet Numbering 2"/>
    <w:basedOn w:val="ListBulletNumbering"/>
    <w:qFormat/>
    <w:rsid w:val="00107903"/>
    <w:pPr>
      <w:numPr>
        <w:ilvl w:val="1"/>
      </w:numPr>
    </w:pPr>
  </w:style>
  <w:style w:type="paragraph" w:customStyle="1" w:styleId="ListBulletNumbering20">
    <w:name w:val="List Bullet Numbering 2 &lt;"/>
    <w:basedOn w:val="ListBulletNumbering0"/>
    <w:qFormat/>
    <w:rsid w:val="00107903"/>
    <w:pPr>
      <w:numPr>
        <w:ilvl w:val="1"/>
      </w:numPr>
    </w:pPr>
  </w:style>
  <w:style w:type="character" w:customStyle="1" w:styleId="Overskrift2Tegn">
    <w:name w:val="Overskrift 2 Tegn"/>
    <w:basedOn w:val="Standardskrifttypeiafsnit"/>
    <w:link w:val="Overskrift2"/>
    <w:locked/>
    <w:rsid w:val="00627151"/>
    <w:rPr>
      <w:b/>
      <w:i/>
      <w:sz w:val="24"/>
      <w:lang w:eastAsia="en-US"/>
    </w:rPr>
  </w:style>
  <w:style w:type="paragraph" w:customStyle="1" w:styleId="tekst">
    <w:name w:val="tekst"/>
    <w:basedOn w:val="Normal"/>
    <w:rsid w:val="00627151"/>
    <w:pPr>
      <w:tabs>
        <w:tab w:val="clear" w:pos="0"/>
        <w:tab w:val="clear" w:pos="567"/>
        <w:tab w:val="clear" w:pos="8902"/>
      </w:tabs>
      <w:spacing w:before="60" w:after="60" w:line="240" w:lineRule="auto"/>
      <w:ind w:firstLine="170"/>
    </w:pPr>
    <w:rPr>
      <w:sz w:val="24"/>
      <w:szCs w:val="24"/>
      <w:lang w:eastAsia="da-DK"/>
    </w:rPr>
  </w:style>
  <w:style w:type="character" w:styleId="Kommentarhenvisning">
    <w:name w:val="annotation reference"/>
    <w:basedOn w:val="Standardskrifttypeiafsnit"/>
    <w:rsid w:val="002276F6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2276F6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2276F6"/>
    <w:rPr>
      <w:rFonts w:eastAsia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2276F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2276F6"/>
    <w:rPr>
      <w:rFonts w:eastAsia="Arial"/>
      <w:b/>
      <w:bCs/>
      <w:lang w:eastAsia="en-US"/>
    </w:rPr>
  </w:style>
  <w:style w:type="paragraph" w:styleId="Markeringsbobletekst">
    <w:name w:val="Balloon Text"/>
    <w:basedOn w:val="Normal"/>
    <w:link w:val="MarkeringsbobletekstTegn"/>
    <w:rsid w:val="002276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276F6"/>
    <w:rPr>
      <w:rFonts w:ascii="Tahoma" w:eastAsia="Arial" w:hAnsi="Tahoma" w:cs="Tahoma"/>
      <w:sz w:val="16"/>
      <w:szCs w:val="16"/>
      <w:lang w:eastAsia="en-US"/>
    </w:rPr>
  </w:style>
  <w:style w:type="character" w:customStyle="1" w:styleId="BrdtekstTegn">
    <w:name w:val="Brødtekst Tegn"/>
    <w:basedOn w:val="Standardskrifttypeiafsnit"/>
    <w:link w:val="Brdtekst"/>
    <w:rsid w:val="002B401F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IS\Templates\_Plain%20d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ato xmlns="d7187ac7-88a4-4b40-8f9d-f85ecbd7ab01">2011-04-10T22:00:00+00:00</Dat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0BB1A018C8E4EA94C9A6C81FB49A0" ma:contentTypeVersion="1" ma:contentTypeDescription="Create a new document." ma:contentTypeScope="" ma:versionID="b17b0f7153a6b4e678d030b9a1e042a4">
  <xsd:schema xmlns:xsd="http://www.w3.org/2001/XMLSchema" xmlns:p="http://schemas.microsoft.com/office/2006/metadata/properties" xmlns:ns2="d7187ac7-88a4-4b40-8f9d-f85ecbd7ab01" targetNamespace="http://schemas.microsoft.com/office/2006/metadata/properties" ma:root="true" ma:fieldsID="ce64645ec05790edada1c7c0b53207db" ns2:_="">
    <xsd:import namespace="d7187ac7-88a4-4b40-8f9d-f85ecbd7ab01"/>
    <xsd:element name="properties">
      <xsd:complexType>
        <xsd:sequence>
          <xsd:element name="documentManagement">
            <xsd:complexType>
              <xsd:all>
                <xsd:element ref="ns2:Da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7187ac7-88a4-4b40-8f9d-f85ecbd7ab01" elementFormDefault="qualified">
    <xsd:import namespace="http://schemas.microsoft.com/office/2006/documentManagement/types"/>
    <xsd:element name="Dato" ma:index="8" nillable="true" ma:displayName="Dato" ma:default="[today]" ma:format="DateOnly" ma:internalName="Dat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08C04-3298-4410-A7F9-B9B5468A0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B8BE3C-CB5D-4604-A758-EA9C7EED9554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d7187ac7-88a4-4b40-8f9d-f85ecbd7ab0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FFB2345-7828-4F99-ABAF-96BC9F6EE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87ac7-88a4-4b40-8f9d-f85ecbd7ab0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C324A64-BF19-48E2-821B-65B03A0A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_Plain dk.dotm</Template>
  <TotalTime>15</TotalTime>
  <Pages>2</Pages>
  <Words>537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ID plain v3.0</vt:lpstr>
      <vt:lpstr>ID plain v3.0</vt:lpstr>
    </vt:vector>
  </TitlesOfParts>
  <Company>KPMG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plain v3.0</dc:title>
  <dc:creator>bgwinther</dc:creator>
  <cp:lastModifiedBy>Bue Tidemann</cp:lastModifiedBy>
  <cp:revision>17</cp:revision>
  <cp:lastPrinted>2014-02-28T14:01:00Z</cp:lastPrinted>
  <dcterms:created xsi:type="dcterms:W3CDTF">2013-03-12T11:46:00Z</dcterms:created>
  <dcterms:modified xsi:type="dcterms:W3CDTF">2015-02-18T15:25:00Z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TmpltVer">
    <vt:lpwstr>2.1</vt:lpwstr>
  </property>
  <property fmtid="{D5CDD505-2E9C-101B-9397-08002B2CF9AE}" pid="3" name="KISDateFmt">
    <vt:lpwstr>d. MMMM yyyy</vt:lpwstr>
  </property>
  <property fmtid="{D5CDD505-2E9C-101B-9397-08002B2CF9AE}" pid="4" name="KISKundenummer">
    <vt:lpwstr>Kundenummer</vt:lpwstr>
  </property>
  <property fmtid="{D5CDD505-2E9C-101B-9397-08002B2CF9AE}" pid="5" name="ContentTypeId">
    <vt:lpwstr>0x010100E2B0BB1A018C8E4EA94C9A6C81FB49A0</vt:lpwstr>
  </property>
</Properties>
</file>